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2"/>
        <w:tblW w:w="0" w:type="auto"/>
        <w:tblInd w:w="910" w:type="dxa"/>
        <w:tblLook w:val="04A0" w:firstRow="1" w:lastRow="0" w:firstColumn="1" w:lastColumn="0" w:noHBand="0" w:noVBand="1"/>
      </w:tblPr>
      <w:tblGrid>
        <w:gridCol w:w="4526"/>
        <w:gridCol w:w="4950"/>
        <w:gridCol w:w="4400"/>
      </w:tblGrid>
      <w:tr w:rsidR="00C44DBE" w:rsidRPr="00C44DBE" w:rsidTr="00C44DBE"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DBE" w:rsidRPr="00C44DBE" w:rsidRDefault="00C44DBE" w:rsidP="00C9099F">
            <w:pPr>
              <w:widowControl w:val="0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bookmarkStart w:id="0" w:name="_GoBack"/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Рассмотрено</w:t>
            </w:r>
          </w:p>
          <w:p w:rsidR="00C44DBE" w:rsidRPr="00C44DBE" w:rsidRDefault="00C44DBE" w:rsidP="00C9099F">
            <w:pPr>
              <w:widowControl w:val="0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C44DBE" w:rsidRPr="00C44DBE" w:rsidRDefault="00C44DBE" w:rsidP="00C9099F">
            <w:pPr>
              <w:widowControl w:val="0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_________/ Скворцова Т.А.</w:t>
            </w:r>
          </w:p>
          <w:p w:rsidR="00C44DBE" w:rsidRPr="00C44DBE" w:rsidRDefault="00C44DBE" w:rsidP="00C9099F">
            <w:pPr>
              <w:widowControl w:val="0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Протокол № 1</w:t>
            </w:r>
          </w:p>
          <w:p w:rsidR="00C44DBE" w:rsidRPr="00C44DBE" w:rsidRDefault="00C44DBE" w:rsidP="00C9099F">
            <w:pPr>
              <w:widowControl w:val="0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 02.09        2017 г.</w:t>
            </w:r>
          </w:p>
          <w:p w:rsidR="00C44DBE" w:rsidRPr="00C44DBE" w:rsidRDefault="00C44DBE" w:rsidP="00C9099F">
            <w:pPr>
              <w:widowControl w:val="0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DBE" w:rsidRPr="00C44DBE" w:rsidRDefault="00C44DBE" w:rsidP="00C9099F">
            <w:pPr>
              <w:widowControl w:val="0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Согласовано</w:t>
            </w:r>
          </w:p>
          <w:p w:rsidR="00C44DBE" w:rsidRPr="00C44DBE" w:rsidRDefault="00C44DBE" w:rsidP="00C9099F">
            <w:pPr>
              <w:widowControl w:val="0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C44DBE" w:rsidRPr="00C44DBE" w:rsidRDefault="00C44DBE" w:rsidP="00C9099F">
            <w:pPr>
              <w:widowControl w:val="0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________/</w:t>
            </w:r>
            <w:proofErr w:type="spellStart"/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Корнишина</w:t>
            </w:r>
            <w:proofErr w:type="spellEnd"/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Н.И</w:t>
            </w:r>
          </w:p>
          <w:p w:rsidR="00C44DBE" w:rsidRPr="00C44DBE" w:rsidRDefault="00C44DBE" w:rsidP="00C9099F">
            <w:pPr>
              <w:widowControl w:val="0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02  09 2016 г.</w:t>
            </w:r>
          </w:p>
          <w:p w:rsidR="00C44DBE" w:rsidRPr="00C44DBE" w:rsidRDefault="00C44DBE" w:rsidP="00C9099F">
            <w:pPr>
              <w:widowControl w:val="0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DBE" w:rsidRPr="00C44DBE" w:rsidRDefault="00C44DBE" w:rsidP="00C9099F">
            <w:pPr>
              <w:widowControl w:val="0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Утверждаю</w:t>
            </w:r>
          </w:p>
          <w:p w:rsidR="00C44DBE" w:rsidRPr="00C44DBE" w:rsidRDefault="00C44DBE" w:rsidP="00C9099F">
            <w:pPr>
              <w:widowControl w:val="0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C44DBE" w:rsidRPr="00C44DBE" w:rsidRDefault="00C44DBE" w:rsidP="00C9099F">
            <w:pPr>
              <w:widowControl w:val="0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_______/Буслаева В.И.</w:t>
            </w:r>
          </w:p>
          <w:p w:rsidR="00C44DBE" w:rsidRPr="00C44DBE" w:rsidRDefault="00C44DBE" w:rsidP="00C9099F">
            <w:pPr>
              <w:widowControl w:val="0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Приказ № 182</w:t>
            </w:r>
          </w:p>
          <w:p w:rsidR="00C44DBE" w:rsidRPr="00C44DBE" w:rsidRDefault="00C44DBE" w:rsidP="00C9099F">
            <w:pPr>
              <w:widowControl w:val="0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02. 09   2016 г.</w:t>
            </w:r>
          </w:p>
        </w:tc>
      </w:tr>
    </w:tbl>
    <w:p w:rsidR="00C44DBE" w:rsidRPr="00C44DBE" w:rsidRDefault="00C44DBE" w:rsidP="00C9099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4DBE" w:rsidRPr="00C44DBE" w:rsidRDefault="00C44DBE" w:rsidP="00C9099F">
      <w:pPr>
        <w:jc w:val="center"/>
        <w:rPr>
          <w:rFonts w:ascii="Times New Roman" w:eastAsia="Calibri" w:hAnsi="Times New Roman" w:cs="Times New Roman"/>
        </w:rPr>
      </w:pPr>
    </w:p>
    <w:p w:rsidR="00C44DBE" w:rsidRPr="00C44DBE" w:rsidRDefault="00C44DBE" w:rsidP="00C9099F">
      <w:pPr>
        <w:jc w:val="center"/>
        <w:rPr>
          <w:rFonts w:ascii="Times New Roman" w:eastAsia="Calibri" w:hAnsi="Times New Roman" w:cs="Times New Roman"/>
        </w:rPr>
      </w:pPr>
    </w:p>
    <w:p w:rsidR="00C44DBE" w:rsidRPr="00C44DBE" w:rsidRDefault="00C44DBE" w:rsidP="00C9099F">
      <w:pPr>
        <w:jc w:val="center"/>
        <w:rPr>
          <w:rFonts w:ascii="Times New Roman" w:eastAsia="Calibri" w:hAnsi="Times New Roman" w:cs="Times New Roman"/>
        </w:rPr>
      </w:pPr>
    </w:p>
    <w:p w:rsidR="00C44DBE" w:rsidRPr="00C44DBE" w:rsidRDefault="00C44DBE" w:rsidP="00C44DBE">
      <w:pPr>
        <w:rPr>
          <w:rFonts w:ascii="Times New Roman" w:eastAsia="Calibri" w:hAnsi="Times New Roman" w:cs="Times New Roman"/>
        </w:rPr>
      </w:pPr>
    </w:p>
    <w:p w:rsidR="00C44DBE" w:rsidRPr="00C44DBE" w:rsidRDefault="00C44DBE" w:rsidP="00C44DB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4DBE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C44DBE" w:rsidRPr="00C44DBE" w:rsidRDefault="00C44DBE" w:rsidP="00C44DB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    истории   для  8</w:t>
      </w:r>
      <w:proofErr w:type="gramStart"/>
      <w:r w:rsidRPr="00C44DBE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C44DBE">
        <w:rPr>
          <w:rFonts w:ascii="Times New Roman" w:eastAsia="Calibri" w:hAnsi="Times New Roman" w:cs="Times New Roman"/>
          <w:sz w:val="24"/>
          <w:szCs w:val="24"/>
        </w:rPr>
        <w:t xml:space="preserve"> класса</w:t>
      </w:r>
    </w:p>
    <w:p w:rsidR="00C44DBE" w:rsidRPr="00C44DBE" w:rsidRDefault="00C44DBE" w:rsidP="00C44DB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4DBE">
        <w:rPr>
          <w:rFonts w:ascii="Times New Roman" w:eastAsia="Calibri" w:hAnsi="Times New Roman" w:cs="Times New Roman"/>
          <w:sz w:val="24"/>
          <w:szCs w:val="24"/>
        </w:rPr>
        <w:t xml:space="preserve"> Маркиной Елены Михайловны,</w:t>
      </w:r>
    </w:p>
    <w:p w:rsidR="00C44DBE" w:rsidRPr="00C44DBE" w:rsidRDefault="00C44DBE" w:rsidP="00C44DB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4DBE">
        <w:rPr>
          <w:rFonts w:ascii="Times New Roman" w:eastAsia="Calibri" w:hAnsi="Times New Roman" w:cs="Times New Roman"/>
          <w:sz w:val="24"/>
          <w:szCs w:val="24"/>
        </w:rPr>
        <w:t>учителя   высшей  квалификационной  категории</w:t>
      </w:r>
    </w:p>
    <w:p w:rsidR="00C44DBE" w:rsidRPr="00C44DBE" w:rsidRDefault="00C44DBE" w:rsidP="00C44DB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4DBE">
        <w:rPr>
          <w:rFonts w:ascii="Times New Roman" w:eastAsia="Calibri" w:hAnsi="Times New Roman" w:cs="Times New Roman"/>
          <w:sz w:val="24"/>
          <w:szCs w:val="24"/>
        </w:rPr>
        <w:t>ГБОУ «Чистопольская кадетская школа-интернат имени</w:t>
      </w:r>
    </w:p>
    <w:p w:rsidR="00C44DBE" w:rsidRPr="00C44DBE" w:rsidRDefault="00C44DBE" w:rsidP="00C44DB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4DBE">
        <w:rPr>
          <w:rFonts w:ascii="Times New Roman" w:eastAsia="Calibri" w:hAnsi="Times New Roman" w:cs="Times New Roman"/>
          <w:sz w:val="24"/>
          <w:szCs w:val="24"/>
        </w:rPr>
        <w:t>Героя Советского Союза Кузьмина Сергея Евдокимовича»</w:t>
      </w:r>
    </w:p>
    <w:p w:rsidR="00C44DBE" w:rsidRPr="00C44DBE" w:rsidRDefault="00C44DBE" w:rsidP="00C44DBE">
      <w:pPr>
        <w:rPr>
          <w:rFonts w:ascii="Times New Roman" w:eastAsia="Calibri" w:hAnsi="Times New Roman" w:cs="Times New Roman"/>
        </w:rPr>
      </w:pPr>
    </w:p>
    <w:p w:rsidR="00C44DBE" w:rsidRPr="00C44DBE" w:rsidRDefault="00C44DBE" w:rsidP="00C44DBE">
      <w:pPr>
        <w:rPr>
          <w:rFonts w:ascii="Times New Roman" w:eastAsia="Calibri" w:hAnsi="Times New Roman" w:cs="Times New Roman"/>
        </w:rPr>
      </w:pPr>
    </w:p>
    <w:p w:rsidR="00C44DBE" w:rsidRPr="00C44DBE" w:rsidRDefault="00C44DBE" w:rsidP="00C44DBE">
      <w:pPr>
        <w:rPr>
          <w:rFonts w:ascii="Times New Roman" w:eastAsia="Calibri" w:hAnsi="Times New Roman" w:cs="Times New Roman"/>
        </w:rPr>
      </w:pPr>
    </w:p>
    <w:p w:rsidR="00C44DBE" w:rsidRPr="00C44DBE" w:rsidRDefault="00C44DBE" w:rsidP="00C44DBE">
      <w:pPr>
        <w:rPr>
          <w:rFonts w:ascii="Times New Roman" w:eastAsia="Calibri" w:hAnsi="Times New Roman" w:cs="Times New Roman"/>
        </w:rPr>
      </w:pPr>
    </w:p>
    <w:p w:rsidR="00C44DBE" w:rsidRPr="00C44DBE" w:rsidRDefault="00C44DBE" w:rsidP="00C44DBE">
      <w:pPr>
        <w:rPr>
          <w:rFonts w:ascii="Times New Roman" w:eastAsia="Calibri" w:hAnsi="Times New Roman" w:cs="Times New Roman"/>
        </w:rPr>
      </w:pPr>
    </w:p>
    <w:p w:rsidR="00C44DBE" w:rsidRPr="00C44DBE" w:rsidRDefault="00C44DBE" w:rsidP="00C44DB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4DBE">
        <w:rPr>
          <w:rFonts w:ascii="Times New Roman" w:eastAsia="Calibri" w:hAnsi="Times New Roman" w:cs="Times New Roman"/>
          <w:sz w:val="24"/>
          <w:szCs w:val="24"/>
        </w:rPr>
        <w:t>г. Чистополь, 2017 год</w:t>
      </w:r>
    </w:p>
    <w:bookmarkEnd w:id="0"/>
    <w:p w:rsidR="00C44DBE" w:rsidRPr="008B1B92" w:rsidRDefault="00C44DBE" w:rsidP="008B1B92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5090C" w:rsidRPr="008B1B92" w:rsidRDefault="0015090C" w:rsidP="008B1B92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B1B92">
        <w:rPr>
          <w:rFonts w:ascii="Times New Roman" w:hAnsi="Times New Roman" w:cs="Times New Roman"/>
          <w:b/>
          <w:sz w:val="18"/>
          <w:szCs w:val="18"/>
        </w:rPr>
        <w:t>Пояснительная записка</w:t>
      </w:r>
    </w:p>
    <w:p w:rsidR="00FC60E3" w:rsidRPr="008B1B92" w:rsidRDefault="00FC60E3" w:rsidP="008B1B92">
      <w:pPr>
        <w:pStyle w:val="ad"/>
        <w:spacing w:after="0"/>
        <w:rPr>
          <w:rFonts w:ascii="Times New Roman" w:hAnsi="Times New Roman"/>
          <w:sz w:val="18"/>
          <w:szCs w:val="18"/>
        </w:rPr>
      </w:pPr>
      <w:r w:rsidRPr="008B1B92">
        <w:rPr>
          <w:rFonts w:ascii="Times New Roman" w:hAnsi="Times New Roman"/>
          <w:sz w:val="18"/>
          <w:szCs w:val="18"/>
        </w:rPr>
        <w:t>Рабочая программа составлена</w:t>
      </w:r>
      <w:r w:rsidR="00CB4C35" w:rsidRPr="008B1B92">
        <w:rPr>
          <w:rFonts w:ascii="Times New Roman" w:hAnsi="Times New Roman"/>
          <w:sz w:val="18"/>
          <w:szCs w:val="18"/>
        </w:rPr>
        <w:t xml:space="preserve"> для 8  класса</w:t>
      </w:r>
      <w:r w:rsidR="0015090C" w:rsidRPr="008B1B92">
        <w:rPr>
          <w:rFonts w:ascii="Times New Roman" w:hAnsi="Times New Roman"/>
          <w:sz w:val="18"/>
          <w:szCs w:val="18"/>
        </w:rPr>
        <w:t xml:space="preserve"> </w:t>
      </w:r>
      <w:r w:rsidRPr="008B1B92">
        <w:rPr>
          <w:rFonts w:ascii="Times New Roman" w:hAnsi="Times New Roman"/>
          <w:sz w:val="18"/>
          <w:szCs w:val="18"/>
        </w:rPr>
        <w:t xml:space="preserve"> в соответствии с Федеральным компонентом государственного стандарта общего образования // Сборник нормативных документов. История</w:t>
      </w:r>
      <w:proofErr w:type="gramStart"/>
      <w:r w:rsidRPr="008B1B92">
        <w:rPr>
          <w:rFonts w:ascii="Times New Roman" w:hAnsi="Times New Roman"/>
          <w:sz w:val="18"/>
          <w:szCs w:val="18"/>
        </w:rPr>
        <w:t xml:space="preserve"> / С</w:t>
      </w:r>
      <w:proofErr w:type="gramEnd"/>
      <w:r w:rsidRPr="008B1B92">
        <w:rPr>
          <w:rFonts w:ascii="Times New Roman" w:hAnsi="Times New Roman"/>
          <w:sz w:val="18"/>
          <w:szCs w:val="18"/>
        </w:rPr>
        <w:t xml:space="preserve">ост. Э.Д. Днепров, А.Г. Аркадьев. – М.: Дрофа, 2004.   и Примерной программой  основного общего образования по истории // Сайт </w:t>
      </w:r>
      <w:proofErr w:type="spellStart"/>
      <w:r w:rsidRPr="008B1B92">
        <w:rPr>
          <w:rFonts w:ascii="Times New Roman" w:hAnsi="Times New Roman"/>
          <w:sz w:val="18"/>
          <w:szCs w:val="18"/>
        </w:rPr>
        <w:t>МОиН</w:t>
      </w:r>
      <w:proofErr w:type="spellEnd"/>
      <w:r w:rsidRPr="008B1B92">
        <w:rPr>
          <w:rFonts w:ascii="Times New Roman" w:hAnsi="Times New Roman"/>
          <w:sz w:val="18"/>
          <w:szCs w:val="18"/>
        </w:rPr>
        <w:t xml:space="preserve"> РФ. </w:t>
      </w:r>
    </w:p>
    <w:p w:rsidR="00FC60E3" w:rsidRPr="008B1B92" w:rsidRDefault="00FC60E3" w:rsidP="008B1B92">
      <w:pPr>
        <w:spacing w:after="0"/>
        <w:outlineLvl w:val="0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 xml:space="preserve">   Программа составлена в соответствии с объемом учебного времени, отводимого на изучение предмета истории по учебному плану образовательного учреждения.</w:t>
      </w:r>
    </w:p>
    <w:p w:rsidR="00FC60E3" w:rsidRPr="008B1B92" w:rsidRDefault="00FC60E3" w:rsidP="008B1B9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 xml:space="preserve">  Основные содержательные линии примерной программы   классах реализуются в рамках трёх  курсов – «Истории России», «Всеобщей истории» и «Истории Татарстана».   </w:t>
      </w:r>
    </w:p>
    <w:p w:rsidR="00FC60E3" w:rsidRPr="008B1B92" w:rsidRDefault="00FC60E3" w:rsidP="008B1B92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i/>
          <w:iCs/>
          <w:sz w:val="18"/>
          <w:szCs w:val="18"/>
        </w:rPr>
        <w:t xml:space="preserve">Изучение истории на ступени основного общего образования направлено на достижение следующих </w:t>
      </w:r>
      <w:r w:rsidRPr="008B1B92">
        <w:rPr>
          <w:rFonts w:ascii="Times New Roman" w:hAnsi="Times New Roman" w:cs="Times New Roman"/>
          <w:bCs/>
          <w:i/>
          <w:iCs/>
          <w:sz w:val="18"/>
          <w:szCs w:val="18"/>
        </w:rPr>
        <w:t>целей</w:t>
      </w:r>
      <w:r w:rsidRPr="008B1B92">
        <w:rPr>
          <w:rFonts w:ascii="Times New Roman" w:hAnsi="Times New Roman" w:cs="Times New Roman"/>
          <w:i/>
          <w:iCs/>
          <w:sz w:val="18"/>
          <w:szCs w:val="18"/>
        </w:rPr>
        <w:t>:</w:t>
      </w:r>
    </w:p>
    <w:p w:rsidR="00FC60E3" w:rsidRPr="008B1B92" w:rsidRDefault="00FC60E3" w:rsidP="008B1B92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>•  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FC60E3" w:rsidRPr="008B1B92" w:rsidRDefault="00FC60E3" w:rsidP="008B1B92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 xml:space="preserve">•   </w:t>
      </w:r>
      <w:r w:rsidRPr="008B1B92">
        <w:rPr>
          <w:rFonts w:ascii="Times New Roman" w:hAnsi="Times New Roman" w:cs="Times New Roman"/>
          <w:bCs/>
          <w:sz w:val="18"/>
          <w:szCs w:val="18"/>
        </w:rPr>
        <w:t xml:space="preserve">освоение </w:t>
      </w:r>
      <w:r w:rsidRPr="008B1B92">
        <w:rPr>
          <w:rFonts w:ascii="Times New Roman" w:hAnsi="Times New Roman" w:cs="Times New Roman"/>
          <w:sz w:val="18"/>
          <w:szCs w:val="18"/>
        </w:rPr>
        <w:t>знаний о важнейших событиях, процессах отечественной и всемирной истории в их взаимосвязи и хронологической последовательности;</w:t>
      </w:r>
    </w:p>
    <w:p w:rsidR="00FC60E3" w:rsidRPr="008B1B92" w:rsidRDefault="00FC60E3" w:rsidP="008B1B92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 xml:space="preserve">•  </w:t>
      </w:r>
      <w:r w:rsidRPr="008B1B92">
        <w:rPr>
          <w:rFonts w:ascii="Times New Roman" w:hAnsi="Times New Roman" w:cs="Times New Roman"/>
          <w:bCs/>
          <w:sz w:val="18"/>
          <w:szCs w:val="18"/>
        </w:rPr>
        <w:t xml:space="preserve">овладение </w:t>
      </w:r>
      <w:r w:rsidRPr="008B1B92">
        <w:rPr>
          <w:rFonts w:ascii="Times New Roman" w:hAnsi="Times New Roman" w:cs="Times New Roman"/>
          <w:sz w:val="18"/>
          <w:szCs w:val="18"/>
        </w:rPr>
        <w:t>элементарными методами исторического познания, умениями работать с различными источниками исторической информации;</w:t>
      </w:r>
    </w:p>
    <w:p w:rsidR="00FC60E3" w:rsidRPr="008B1B92" w:rsidRDefault="00FC60E3" w:rsidP="008B1B92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 xml:space="preserve">• </w:t>
      </w:r>
      <w:r w:rsidRPr="008B1B92">
        <w:rPr>
          <w:rFonts w:ascii="Times New Roman" w:hAnsi="Times New Roman" w:cs="Times New Roman"/>
          <w:bCs/>
          <w:sz w:val="18"/>
          <w:szCs w:val="18"/>
        </w:rPr>
        <w:t xml:space="preserve">формирование </w:t>
      </w:r>
      <w:proofErr w:type="gramStart"/>
      <w:r w:rsidRPr="008B1B92">
        <w:rPr>
          <w:rFonts w:ascii="Times New Roman" w:hAnsi="Times New Roman" w:cs="Times New Roman"/>
          <w:sz w:val="18"/>
          <w:szCs w:val="18"/>
        </w:rPr>
        <w:t>ценностных</w:t>
      </w:r>
      <w:proofErr w:type="gramEnd"/>
      <w:r w:rsidRPr="008B1B92">
        <w:rPr>
          <w:rFonts w:ascii="Times New Roman" w:hAnsi="Times New Roman" w:cs="Times New Roman"/>
          <w:sz w:val="18"/>
          <w:szCs w:val="18"/>
        </w:rPr>
        <w:t xml:space="preserve"> ориентации в ходе ознакомления с исторически сложившимися культурными, религиозными, </w:t>
      </w:r>
      <w:proofErr w:type="spellStart"/>
      <w:r w:rsidRPr="008B1B92">
        <w:rPr>
          <w:rFonts w:ascii="Times New Roman" w:hAnsi="Times New Roman" w:cs="Times New Roman"/>
          <w:sz w:val="18"/>
          <w:szCs w:val="18"/>
        </w:rPr>
        <w:t>этнона-циональными</w:t>
      </w:r>
      <w:proofErr w:type="spellEnd"/>
      <w:r w:rsidRPr="008B1B92">
        <w:rPr>
          <w:rFonts w:ascii="Times New Roman" w:hAnsi="Times New Roman" w:cs="Times New Roman"/>
          <w:sz w:val="18"/>
          <w:szCs w:val="18"/>
        </w:rPr>
        <w:t xml:space="preserve"> традициями;</w:t>
      </w:r>
    </w:p>
    <w:p w:rsidR="00FC60E3" w:rsidRPr="008B1B92" w:rsidRDefault="00FC60E3" w:rsidP="008B1B92">
      <w:pPr>
        <w:tabs>
          <w:tab w:val="left" w:pos="1580"/>
        </w:tabs>
        <w:spacing w:after="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 xml:space="preserve">•  </w:t>
      </w:r>
      <w:r w:rsidRPr="008B1B92">
        <w:rPr>
          <w:rFonts w:ascii="Times New Roman" w:hAnsi="Times New Roman" w:cs="Times New Roman"/>
          <w:bCs/>
          <w:sz w:val="18"/>
          <w:szCs w:val="18"/>
        </w:rPr>
        <w:t xml:space="preserve">применение </w:t>
      </w:r>
      <w:r w:rsidRPr="008B1B92">
        <w:rPr>
          <w:rFonts w:ascii="Times New Roman" w:hAnsi="Times New Roman" w:cs="Times New Roman"/>
          <w:sz w:val="18"/>
          <w:szCs w:val="18"/>
        </w:rPr>
        <w:t xml:space="preserve">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8B1B92">
        <w:rPr>
          <w:rFonts w:ascii="Times New Roman" w:hAnsi="Times New Roman" w:cs="Times New Roman"/>
          <w:sz w:val="18"/>
          <w:szCs w:val="18"/>
        </w:rPr>
        <w:t>полиэтничном</w:t>
      </w:r>
      <w:proofErr w:type="spellEnd"/>
      <w:r w:rsidRPr="008B1B92">
        <w:rPr>
          <w:rFonts w:ascii="Times New Roman" w:hAnsi="Times New Roman" w:cs="Times New Roman"/>
          <w:sz w:val="18"/>
          <w:szCs w:val="18"/>
        </w:rPr>
        <w:t xml:space="preserve"> и многоконфессиональном обществе, участия в  межкультурном  взаимодействии,  толерантного  отношения к представителям других народов и стран. </w:t>
      </w:r>
    </w:p>
    <w:p w:rsidR="00FC60E3" w:rsidRPr="008B1B92" w:rsidRDefault="00FC60E3" w:rsidP="008B1B92">
      <w:pPr>
        <w:spacing w:after="0"/>
        <w:ind w:firstLine="426"/>
        <w:jc w:val="center"/>
        <w:rPr>
          <w:rFonts w:ascii="Times New Roman" w:hAnsi="Times New Roman" w:cs="Times New Roman"/>
          <w:caps/>
          <w:sz w:val="18"/>
          <w:szCs w:val="18"/>
        </w:rPr>
      </w:pPr>
      <w:r w:rsidRPr="008B1B92">
        <w:rPr>
          <w:rFonts w:ascii="Times New Roman" w:hAnsi="Times New Roman" w:cs="Times New Roman"/>
          <w:caps/>
          <w:sz w:val="18"/>
          <w:szCs w:val="18"/>
        </w:rPr>
        <w:t xml:space="preserve">Требования к уровню подготовки  </w:t>
      </w:r>
    </w:p>
    <w:p w:rsidR="00FC60E3" w:rsidRPr="008B1B92" w:rsidRDefault="00FC60E3" w:rsidP="008B1B92">
      <w:pPr>
        <w:spacing w:after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>В результате изучения истории ученик должен</w:t>
      </w:r>
    </w:p>
    <w:p w:rsidR="00FC60E3" w:rsidRPr="008B1B92" w:rsidRDefault="00FC60E3" w:rsidP="008B1B9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>знать/понимать</w:t>
      </w:r>
    </w:p>
    <w:p w:rsidR="00FC60E3" w:rsidRPr="008B1B92" w:rsidRDefault="00FC60E3" w:rsidP="008B1B9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FC60E3" w:rsidRPr="008B1B92" w:rsidRDefault="00FC60E3" w:rsidP="008B1B9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>важнейшие достижения культуры и системы ценностей, сформировавшиеся в ходе исторического развития;</w:t>
      </w:r>
    </w:p>
    <w:p w:rsidR="00FC60E3" w:rsidRPr="008B1B92" w:rsidRDefault="00FC60E3" w:rsidP="008B1B9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>изученные виды исторических источников;</w:t>
      </w:r>
    </w:p>
    <w:p w:rsidR="00FC60E3" w:rsidRPr="008B1B92" w:rsidRDefault="00FC60E3" w:rsidP="008B1B92">
      <w:pPr>
        <w:spacing w:after="0"/>
        <w:ind w:left="720"/>
        <w:jc w:val="both"/>
        <w:rPr>
          <w:rFonts w:ascii="Times New Roman" w:hAnsi="Times New Roman" w:cs="Times New Roman"/>
          <w:sz w:val="18"/>
          <w:szCs w:val="18"/>
        </w:rPr>
      </w:pPr>
    </w:p>
    <w:p w:rsidR="00FC60E3" w:rsidRPr="008B1B92" w:rsidRDefault="00FC60E3" w:rsidP="008B1B9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>уметь</w:t>
      </w:r>
    </w:p>
    <w:p w:rsidR="00FC60E3" w:rsidRPr="008B1B92" w:rsidRDefault="00FC60E3" w:rsidP="008B1B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FC60E3" w:rsidRPr="008B1B92" w:rsidRDefault="00FC60E3" w:rsidP="008B1B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FC60E3" w:rsidRPr="008B1B92" w:rsidRDefault="00FC60E3" w:rsidP="008B1B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15090C" w:rsidRPr="008B1B92" w:rsidRDefault="00FC60E3" w:rsidP="008B1B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 xml:space="preserve"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</w:t>
      </w:r>
      <w:proofErr w:type="spellStart"/>
      <w:proofErr w:type="gramStart"/>
      <w:r w:rsidRPr="008B1B92">
        <w:rPr>
          <w:rFonts w:ascii="Times New Roman" w:hAnsi="Times New Roman" w:cs="Times New Roman"/>
          <w:sz w:val="18"/>
          <w:szCs w:val="18"/>
        </w:rPr>
        <w:t>пр</w:t>
      </w:r>
      <w:proofErr w:type="spellEnd"/>
      <w:proofErr w:type="gramEnd"/>
    </w:p>
    <w:p w:rsidR="00FC60E3" w:rsidRPr="008B1B92" w:rsidRDefault="00FC60E3" w:rsidP="008B1B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 xml:space="preserve">и </w:t>
      </w:r>
      <w:proofErr w:type="gramStart"/>
      <w:r w:rsidRPr="008B1B92">
        <w:rPr>
          <w:rFonts w:ascii="Times New Roman" w:hAnsi="Times New Roman" w:cs="Times New Roman"/>
          <w:sz w:val="18"/>
          <w:szCs w:val="18"/>
        </w:rPr>
        <w:t>написании</w:t>
      </w:r>
      <w:proofErr w:type="gramEnd"/>
      <w:r w:rsidRPr="008B1B92">
        <w:rPr>
          <w:rFonts w:ascii="Times New Roman" w:hAnsi="Times New Roman" w:cs="Times New Roman"/>
          <w:sz w:val="18"/>
          <w:szCs w:val="18"/>
        </w:rPr>
        <w:t xml:space="preserve"> творческих работ (в том числе сочинений), отчетов об экскурсиях, рефератов;</w:t>
      </w:r>
    </w:p>
    <w:p w:rsidR="00FC60E3" w:rsidRPr="008B1B92" w:rsidRDefault="00FC60E3" w:rsidP="008B1B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FC60E3" w:rsidRPr="008B1B92" w:rsidRDefault="00FC60E3" w:rsidP="008B1B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9F150A" w:rsidRPr="008B1B92" w:rsidRDefault="009F150A" w:rsidP="008B1B92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</w:p>
    <w:p w:rsidR="00FC60E3" w:rsidRPr="008B1B92" w:rsidRDefault="0015090C" w:rsidP="008B1B9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>И</w:t>
      </w:r>
      <w:r w:rsidR="00FC60E3" w:rsidRPr="008B1B92">
        <w:rPr>
          <w:rFonts w:ascii="Times New Roman" w:hAnsi="Times New Roman" w:cs="Times New Roman"/>
          <w:sz w:val="18"/>
          <w:szCs w:val="18"/>
        </w:rPr>
        <w:t xml:space="preserve">спользовать приобретенные знания и умения в практической деятельности и повседневной жизни </w:t>
      </w:r>
      <w:proofErr w:type="gramStart"/>
      <w:r w:rsidR="00FC60E3" w:rsidRPr="008B1B92">
        <w:rPr>
          <w:rFonts w:ascii="Times New Roman" w:hAnsi="Times New Roman" w:cs="Times New Roman"/>
          <w:sz w:val="18"/>
          <w:szCs w:val="18"/>
        </w:rPr>
        <w:t>для</w:t>
      </w:r>
      <w:proofErr w:type="gramEnd"/>
      <w:r w:rsidR="00FC60E3" w:rsidRPr="008B1B92">
        <w:rPr>
          <w:rFonts w:ascii="Times New Roman" w:hAnsi="Times New Roman" w:cs="Times New Roman"/>
          <w:sz w:val="18"/>
          <w:szCs w:val="18"/>
        </w:rPr>
        <w:t>:</w:t>
      </w:r>
    </w:p>
    <w:p w:rsidR="00FC60E3" w:rsidRPr="008B1B92" w:rsidRDefault="00FC60E3" w:rsidP="008B1B9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>понимания исторических причин и исторического значения событий и явлений современной жизни;</w:t>
      </w:r>
    </w:p>
    <w:p w:rsidR="00FC60E3" w:rsidRPr="008B1B92" w:rsidRDefault="00FC60E3" w:rsidP="008B1B9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>высказывания собственных суждений об историческом наследии народов России и мира;</w:t>
      </w:r>
    </w:p>
    <w:p w:rsidR="00FC60E3" w:rsidRPr="008B1B92" w:rsidRDefault="00FC60E3" w:rsidP="008B1B9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>объяснения исторически сложившихся норм социального поведения;</w:t>
      </w:r>
    </w:p>
    <w:p w:rsidR="007F4537" w:rsidRPr="008B1B92" w:rsidRDefault="00FC60E3" w:rsidP="008B1B92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E1520E" w:rsidRPr="008B1B92" w:rsidRDefault="00E1520E" w:rsidP="008B1B9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FF0000"/>
          <w:sz w:val="18"/>
          <w:szCs w:val="18"/>
        </w:rPr>
      </w:pPr>
    </w:p>
    <w:p w:rsidR="00E1520E" w:rsidRPr="008B1B92" w:rsidRDefault="00E1520E" w:rsidP="008B1B9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>Характеристика класса</w:t>
      </w:r>
    </w:p>
    <w:p w:rsidR="00E1520E" w:rsidRPr="008B1B92" w:rsidRDefault="00E1520E" w:rsidP="008B1B9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FF0000"/>
          <w:sz w:val="18"/>
          <w:szCs w:val="18"/>
        </w:rPr>
      </w:pPr>
    </w:p>
    <w:p w:rsidR="007F4537" w:rsidRPr="008B1B92" w:rsidRDefault="007F4537" w:rsidP="008B1B9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 xml:space="preserve">В классе обучаются только мальчики, поэтому в процессе организации уроков обращается внимание на следующие моменты: углубление тем </w:t>
      </w:r>
      <w:r w:rsidR="00C43D96" w:rsidRPr="008B1B92">
        <w:rPr>
          <w:rFonts w:ascii="Times New Roman" w:hAnsi="Times New Roman" w:cs="Times New Roman"/>
          <w:sz w:val="18"/>
          <w:szCs w:val="18"/>
        </w:rPr>
        <w:t>целью,</w:t>
      </w:r>
      <w:r w:rsidRPr="008B1B92">
        <w:rPr>
          <w:rFonts w:ascii="Times New Roman" w:hAnsi="Times New Roman" w:cs="Times New Roman"/>
          <w:sz w:val="18"/>
          <w:szCs w:val="18"/>
        </w:rPr>
        <w:t xml:space="preserve"> которых является гражданско-патриотическое воспитание. Рабочая программа составлена для учащихся со средним уровнем подготовки. </w:t>
      </w:r>
      <w:r w:rsidR="002421F6" w:rsidRPr="008B1B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Особое внимание следует обратить на таких учащихся, как </w:t>
      </w:r>
      <w:proofErr w:type="spellStart"/>
      <w:r w:rsidR="002421F6" w:rsidRPr="008B1B92">
        <w:rPr>
          <w:rFonts w:ascii="Times New Roman" w:eastAsia="Times New Roman" w:hAnsi="Times New Roman" w:cs="Times New Roman"/>
          <w:sz w:val="18"/>
          <w:szCs w:val="18"/>
          <w:lang w:eastAsia="ru-RU"/>
        </w:rPr>
        <w:t>Дурандин</w:t>
      </w:r>
      <w:proofErr w:type="spellEnd"/>
      <w:r w:rsidR="002421F6" w:rsidRPr="008B1B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М. Беляев А. Гусев Л. у которых выражена мотивация по истории, они активны, посещают дополнительные занятия, творчески подходят к выполнению домашнего задания. Но в этом классе есть мальчики, которые плохо усваивают материал у них отсутствует </w:t>
      </w:r>
      <w:proofErr w:type="spellStart"/>
      <w:proofErr w:type="gramStart"/>
      <w:r w:rsidR="002421F6" w:rsidRPr="008B1B92">
        <w:rPr>
          <w:rFonts w:ascii="Times New Roman" w:eastAsia="Times New Roman" w:hAnsi="Times New Roman" w:cs="Times New Roman"/>
          <w:sz w:val="18"/>
          <w:szCs w:val="18"/>
          <w:lang w:eastAsia="ru-RU"/>
        </w:rPr>
        <w:t>отсутствует</w:t>
      </w:r>
      <w:proofErr w:type="spellEnd"/>
      <w:proofErr w:type="gramEnd"/>
      <w:r w:rsidR="002421F6" w:rsidRPr="008B1B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учебная        мотивация   (  ( </w:t>
      </w:r>
      <w:proofErr w:type="spellStart"/>
      <w:r w:rsidR="002421F6" w:rsidRPr="008B1B92">
        <w:rPr>
          <w:rFonts w:ascii="Times New Roman" w:eastAsia="Times New Roman" w:hAnsi="Times New Roman" w:cs="Times New Roman"/>
          <w:sz w:val="18"/>
          <w:szCs w:val="18"/>
          <w:lang w:eastAsia="ru-RU"/>
        </w:rPr>
        <w:t>Мединовский</w:t>
      </w:r>
      <w:proofErr w:type="spellEnd"/>
      <w:r w:rsidR="002421F6" w:rsidRPr="008B1B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В., Захаров И. , Зо</w:t>
      </w:r>
      <w:r w:rsidR="002008BB" w:rsidRPr="008B1B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лотарев И.). </w:t>
      </w:r>
      <w:r w:rsidR="002421F6" w:rsidRPr="008B1B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 учащимися на уроках применяется </w:t>
      </w:r>
      <w:r w:rsidR="002421F6" w:rsidRPr="008B1B92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дифференцированный подход. Следует большое внимание уделять работе с картой, иллюстрациями и  работе с терминами.  По  окончании учебного года проводится переводная экзаменационная работа.</w:t>
      </w:r>
      <w:r w:rsidR="00F21627" w:rsidRPr="008B1B9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C44DBE" w:rsidRPr="008B1B92" w:rsidRDefault="00C44DBE" w:rsidP="008B1B92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</w:p>
    <w:p w:rsidR="00C44DBE" w:rsidRPr="008B1B92" w:rsidRDefault="00C44DBE" w:rsidP="008B1B92">
      <w:pPr>
        <w:spacing w:after="0"/>
        <w:rPr>
          <w:rFonts w:ascii="Times New Roman" w:eastAsia="Times New Roman" w:hAnsi="Times New Roman" w:cs="Times New Roman"/>
          <w:b/>
          <w:sz w:val="18"/>
          <w:szCs w:val="18"/>
        </w:rPr>
      </w:pPr>
      <w:r w:rsidRPr="008B1B9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8B1B92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 Основное содержание для   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8 класса</w:t>
      </w:r>
    </w:p>
    <w:p w:rsidR="00C44DBE" w:rsidRPr="008B1B92" w:rsidRDefault="00C44DBE" w:rsidP="008B1B92">
      <w:pPr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18"/>
        </w:rPr>
      </w:pP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  Европа в первой четверти 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XIX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 века-</w:t>
      </w:r>
      <w:r w:rsidRPr="008B1B92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6ч                                                </w:t>
      </w:r>
    </w:p>
    <w:p w:rsidR="00C44DBE" w:rsidRPr="008B1B92" w:rsidRDefault="00C44DBE" w:rsidP="008B1B9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Империя Наполеона I во Франции. «Гражданский кодекс». Наполеоновские войны. Венский конгресс. Священный союз. «Восточный вопрос» в политике европейских государств в XIX в. Переход от </w:t>
      </w:r>
      <w:proofErr w:type="gramStart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традиционного</w:t>
      </w:r>
      <w:proofErr w:type="gramEnd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(аграрного) к индустриальному обществу в Европе. Промышленный переворот, его особенности в странах Европы и США. Изменения в социальной структуре общества, демографическом развитии. Формирование идеологии либерализма, социализма, консерватизма. Возникновение рабочего движения. Чартистское движение в Англии. Европейские революции XIX </w:t>
      </w:r>
      <w:proofErr w:type="gramStart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</w:t>
      </w:r>
      <w:proofErr w:type="gramEnd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Вторая империя во Франции.</w:t>
      </w:r>
    </w:p>
    <w:p w:rsidR="00C44DBE" w:rsidRPr="008B1B92" w:rsidRDefault="00C44DBE" w:rsidP="008B1B9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B1B92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 xml:space="preserve"> 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 Россия в первой четверти  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XIX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 в</w:t>
      </w:r>
      <w:r w:rsidRPr="008B1B92">
        <w:rPr>
          <w:rFonts w:ascii="Times New Roman" w:eastAsia="Times New Roman" w:hAnsi="Times New Roman" w:cs="Times New Roman"/>
          <w:sz w:val="18"/>
          <w:szCs w:val="18"/>
        </w:rPr>
        <w:t xml:space="preserve">   -                                                                                                                                                                8 ч  </w:t>
      </w:r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</w:p>
    <w:p w:rsidR="00C44DBE" w:rsidRPr="008B1B92" w:rsidRDefault="00C44DBE" w:rsidP="008B1B9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Территория и население. Кризис крепостного хозяйства. Отходничество. Внутренняя и внешняя торговля. Развитие транспорта. Первые железные дороги. Развитие капиталистических отношений. Начало промышленного переворота. Внутренняя и внешняя политика в первой четверти XIX в. Александр I. Негласный комитет. Указ о вольных хлебопашцах. Учреждение Министерств. Создание Государственного совета. </w:t>
      </w:r>
      <w:proofErr w:type="spellStart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М.М.Сперанский</w:t>
      </w:r>
      <w:proofErr w:type="spellEnd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. Участие России в антифранцузских коалициях. </w:t>
      </w:r>
      <w:proofErr w:type="spellStart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Тильзитский</w:t>
      </w:r>
      <w:proofErr w:type="spellEnd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мир и русско-французский союз. Континентальная блокада. Вхождение Грузии в состав России. Присоединение Финляндии. Бухарестский мир с Турцией. Отечественная война 1812 г.: причины, планы сторон, ход военных действий. М. Барклай-де-Толли. М. Кутузов. Д. Давыдов. Бородинская битва. Народный характер войны. Изгнание наполеоновских войск из России. Заграничные походы русской армии. Российская дипломатия на Венском конгрессе. Россия и Священный </w:t>
      </w:r>
      <w:proofErr w:type="spellStart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союз</w:t>
      </w:r>
      <w:proofErr w:type="gramStart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.У</w:t>
      </w:r>
      <w:proofErr w:type="gramEnd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силение</w:t>
      </w:r>
      <w:proofErr w:type="spellEnd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консервативных тенденций во внутренней политике после Отечественной войны 1812 г. А.А. Аракчеев. Военные поселения. Цензурные </w:t>
      </w:r>
      <w:proofErr w:type="spellStart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ограничения</w:t>
      </w:r>
      <w:proofErr w:type="gramStart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.Д</w:t>
      </w:r>
      <w:proofErr w:type="gramEnd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вижение</w:t>
      </w:r>
      <w:proofErr w:type="spellEnd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декабристов. Первые тайные организации. Северное и Южное общества, их программы. Восстание на Сенатской площади в Петербурге 14 декабря 1825 г. Восстание Черниговского полка.</w:t>
      </w:r>
    </w:p>
    <w:p w:rsidR="008B1B92" w:rsidRDefault="00C44DBE" w:rsidP="008B1B9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  Развитие  России  во второй четверти 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XIX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 в</w:t>
      </w:r>
      <w:r w:rsidRPr="008B1B92">
        <w:rPr>
          <w:rFonts w:ascii="Times New Roman" w:eastAsia="Times New Roman" w:hAnsi="Times New Roman" w:cs="Times New Roman"/>
          <w:sz w:val="18"/>
          <w:szCs w:val="18"/>
        </w:rPr>
        <w:t xml:space="preserve">   -                                                                                                                                              5   ч</w:t>
      </w:r>
    </w:p>
    <w:p w:rsidR="00C44DBE" w:rsidRPr="008B1B92" w:rsidRDefault="00C44DBE" w:rsidP="008B1B9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Николай I. Усиление самодержавной власти. Ужесточение контроля над обществом. III Отделение. А.Х. </w:t>
      </w:r>
      <w:proofErr w:type="spellStart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Бенкендорф</w:t>
      </w:r>
      <w:proofErr w:type="spellEnd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. Кодификация законов. «Манифест о почетном гражданстве». «Указ об обязанных крестьянах». Политика в области просвещения. Польское восстание 1830-1831 гг. Общественная мысль и общественные движения второй четверти XIX в. Н.М. Карамзин. Теория официальной народности. Кружки конца 1820-х – 1830-х гг. Славянофилы и западники. </w:t>
      </w:r>
      <w:proofErr w:type="spellStart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П.Я.Чаадаев</w:t>
      </w:r>
      <w:proofErr w:type="spellEnd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Русский утопический социализм. Петрашевцы. Внешняя политика второй четверти XIX в. Восточный вопрос. Россия и освобождение Греции. Россия и революции в Европе. Вхождение Кавказа в состав России. Шамиль. Кавказская война. Крымская война: причины, участники. Оборона Севастополя, ее герои. Парижский мир. Причины и последствия поражения России в Крымской войне.</w:t>
      </w:r>
    </w:p>
    <w:p w:rsidR="00C44DBE" w:rsidRPr="008B1B92" w:rsidRDefault="00C44DBE" w:rsidP="008B1B9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  Развитие Казанского края в первой половине  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XIX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 века   -                                                                                                                                    </w:t>
      </w:r>
      <w:r w:rsidRPr="008B1B92">
        <w:rPr>
          <w:rFonts w:ascii="Times New Roman" w:eastAsia="Times New Roman" w:hAnsi="Times New Roman" w:cs="Times New Roman"/>
          <w:sz w:val="18"/>
          <w:szCs w:val="18"/>
        </w:rPr>
        <w:t xml:space="preserve"> 2 ч </w:t>
      </w:r>
    </w:p>
    <w:p w:rsidR="008B1B92" w:rsidRDefault="00C44DBE" w:rsidP="008B1B9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B1B92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 Развитие стран  во второй половине 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XIX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  века</w:t>
      </w:r>
      <w:r w:rsidRPr="008B1B92">
        <w:rPr>
          <w:rFonts w:ascii="Times New Roman" w:eastAsia="Times New Roman" w:hAnsi="Times New Roman" w:cs="Times New Roman"/>
          <w:sz w:val="18"/>
          <w:szCs w:val="18"/>
        </w:rPr>
        <w:t xml:space="preserve"> –                                                                                                                                                        10 ч </w:t>
      </w:r>
    </w:p>
    <w:p w:rsidR="00C44DBE" w:rsidRPr="008B1B92" w:rsidRDefault="00C44DBE" w:rsidP="008B1B9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Национальные идеи в странах Европы. Объединение Италии. К. </w:t>
      </w:r>
      <w:proofErr w:type="spellStart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Кавур</w:t>
      </w:r>
      <w:proofErr w:type="spellEnd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. Дж. Гарибальди. Создание единого германского государства. О. Бисмарк. Франко-прусская война 1870-1871 гг. Образование Германской империи. Австро-Венгерская империя. Народы Юго-Восточной Европы в XIX в. Север и Юг Соединенных Штатов Америки: экономическое и политическое развитие, взаимоотношения. Движение за отмену рабства. Гражданская война 1861-1865 гг. А. Линкольн. Реконструкция Юга. Демократы и республиканцы. Возникновение профсоюзного движения в странах Европы. Тред-юнионы. Марксизм. К. Маркс. Ф. Энгельс. Анархизм. Образование I и II Интернационалов. Возникновение социалистических партий. Социальный реформизм во второй половине XIX – начале ХХ вв. Д. Ллойд Джордж. Т. Рузвельт. В. Вильсон. Ж. </w:t>
      </w:r>
      <w:proofErr w:type="spellStart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Клемансо</w:t>
      </w:r>
      <w:proofErr w:type="spellEnd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Завершение промышленного переворота. Индустриализация. Технический прогресс во второй половине XIX – начале ХХ веков. Монополистический капитализм, его особенности в ведущих странах Запада. Обострение противоречий индустриального общества.</w:t>
      </w:r>
    </w:p>
    <w:p w:rsidR="00C44DBE" w:rsidRPr="008B1B92" w:rsidRDefault="00C44DBE" w:rsidP="008B1B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B1B92"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Развитие Казанского края во второй половине  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XIX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 века</w:t>
      </w:r>
      <w:r w:rsidRPr="008B1B92">
        <w:rPr>
          <w:rFonts w:ascii="Times New Roman" w:eastAsia="Times New Roman" w:hAnsi="Times New Roman" w:cs="Times New Roman"/>
          <w:sz w:val="18"/>
          <w:szCs w:val="18"/>
        </w:rPr>
        <w:t>-                                                                                                                                     6 ч</w:t>
      </w:r>
    </w:p>
    <w:p w:rsidR="00C44DBE" w:rsidRPr="008B1B92" w:rsidRDefault="00C44DBE" w:rsidP="008B1B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B1B92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Развитие  России во второй половине 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XIX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  века</w:t>
      </w:r>
      <w:r w:rsidRPr="008B1B92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8ч</w:t>
      </w:r>
    </w:p>
    <w:p w:rsidR="00C44DBE" w:rsidRPr="008B1B92" w:rsidRDefault="00C44DBE" w:rsidP="008B1B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Александр II. Предпосылки и подготовка крестьянской реформы. Положение 19 февраля 1861 г. Отмена крепостного права. Наделы. Выкуп и выкупная операция. Повинности </w:t>
      </w:r>
      <w:proofErr w:type="spellStart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временнообязанных</w:t>
      </w:r>
      <w:proofErr w:type="spellEnd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крестьян. Крестьянское самоуправление. Земская, городская, судебная реформы. Реформы в области образования. Военные реформы. Значение реформ 60-70 гг. XIX в. в истории России. Общественные движения 50-60-х гг. XIX в. Подъем общественного движения после поражения в Крымской войне. А.И. Герцен и Н.И. Огарев. Вольная русская </w:t>
      </w:r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 xml:space="preserve">типография в Лондоне. «Полярная звезда», «Колокол». </w:t>
      </w:r>
      <w:proofErr w:type="spellStart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Н.Г.Чернышевский</w:t>
      </w:r>
      <w:proofErr w:type="spellEnd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.  </w:t>
      </w:r>
      <w:proofErr w:type="spellStart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Н.А.Добролюбов</w:t>
      </w:r>
      <w:proofErr w:type="spellEnd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Журнал «Современник». Революционные организации и кружки середины 60-х – начала 70-х гг. XIX в.</w:t>
      </w:r>
    </w:p>
    <w:p w:rsidR="00C44DBE" w:rsidRPr="008B1B92" w:rsidRDefault="00C44DBE" w:rsidP="008B1B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Социально-экономическое развитие пореформенной России. Завершение промышленного переворота. Формирование классов индустриального общества. Фабрично-заводское строительство. Новые промышленные районы и отрасли хозяйства. Железнодорожное строительство. Развитие капитализма в сельском хозяйстве. Остатки крепостничества и общинного быта. Аграрный кризис 80-90-х гг. XIX в.</w:t>
      </w:r>
    </w:p>
    <w:p w:rsidR="00C44DBE" w:rsidRPr="008B1B92" w:rsidRDefault="00C44DBE" w:rsidP="008B1B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Кризис самодержавия на рубеже 70-80-х гг. XIX в. Политика лавирования. М.Т. </w:t>
      </w:r>
      <w:proofErr w:type="spellStart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Лорис</w:t>
      </w:r>
      <w:proofErr w:type="spellEnd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-Меликов. Убийство Александра II. Александр III. Манифест о незыблемости самодержавия. </w:t>
      </w:r>
      <w:proofErr w:type="spellStart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К.П.Победоносцев</w:t>
      </w:r>
      <w:proofErr w:type="spellEnd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Контрреформы. Реакционная политика в области просвещения. Национальная политика самодержавия в конце XIX в.</w:t>
      </w:r>
    </w:p>
    <w:p w:rsidR="00C44DBE" w:rsidRPr="008B1B92" w:rsidRDefault="00C44DBE" w:rsidP="008B1B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Общественные движения 70-90-х гг. XIX в. Земское движение. Идеология народничества. М.А. Бакунин. П.Л. Лавров. П.Н. Ткачев. </w:t>
      </w:r>
      <w:proofErr w:type="spellStart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Н.К.Михайловский</w:t>
      </w:r>
      <w:proofErr w:type="spellEnd"/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Политические организации народников. «Хождение в народ». Первые рабочие организации. Распространение идей марксизма. Г.В. Плеханов. «Освобождение труда». П.Б. Струве и «легальный марксизм». В.И. Ленин. «Союз борьбы за освобождение рабочего класса».</w:t>
      </w:r>
    </w:p>
    <w:p w:rsidR="00C44DBE" w:rsidRPr="008B1B92" w:rsidRDefault="00C44DBE" w:rsidP="008B1B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Внешняя политика во второй половине XIX в. Борьба за ликвидацию последствий Крымской войны. А.М. Горчаков. Присоединение Средней Азии. Народы Российской империи. Русско-турецкая война 1877-1878 гг. «Союз трех императоров». Сближение России и Франции в 1890-х гг.</w:t>
      </w:r>
    </w:p>
    <w:p w:rsidR="00C44DBE" w:rsidRPr="008B1B92" w:rsidRDefault="00C44DBE" w:rsidP="008B1B9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18"/>
          <w:szCs w:val="18"/>
        </w:rPr>
      </w:pPr>
    </w:p>
    <w:p w:rsidR="00C44DBE" w:rsidRPr="008B1B92" w:rsidRDefault="00C44DBE" w:rsidP="008B1B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  Развитие культуры в 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XIX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 веке-                                                                                                                                                                                 </w:t>
      </w:r>
      <w:r w:rsidRPr="008B1B92">
        <w:rPr>
          <w:rFonts w:ascii="Times New Roman" w:eastAsia="Times New Roman" w:hAnsi="Times New Roman" w:cs="Times New Roman"/>
          <w:sz w:val="18"/>
          <w:szCs w:val="18"/>
        </w:rPr>
        <w:t>4 ч</w:t>
      </w:r>
    </w:p>
    <w:p w:rsidR="00C44DBE" w:rsidRPr="008B1B92" w:rsidRDefault="00C44DBE" w:rsidP="008B1B9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44DBE" w:rsidRPr="008B1B92" w:rsidRDefault="00C44DBE" w:rsidP="008B1B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  Россия на рубежах  в 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XIX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- начале 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XX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  веков –</w:t>
      </w:r>
      <w:r w:rsidRPr="008B1B92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10 ч    </w:t>
      </w:r>
    </w:p>
    <w:p w:rsidR="00C44DBE" w:rsidRPr="008B1B92" w:rsidRDefault="00C44DBE" w:rsidP="008B1B9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B1B92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8B1B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Особенности промышленного и аграрного развития России на рубеже XIX-XX вв. Политика модернизации «сверху». Государственный капитализм. Формирование монополий. Иностранный капитал в России. С.Ю. Витте.    Обострение социальных и политических противоречий в условиях форсированной модернизации. Аграрный вопрос. Рабочее движение. «Полицейский социализм». Активизация нелегальной политической деятельности. Революционные партии, их программы. Русско-японская война 1904-1905 гг., ее влияние на российское общество.     Революция 1905-1907 гг.: причины и характер.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Избирательный закон 1907 г. Новые политические течения и партии. Оформление либеральных партий. Монархическое и черносотенное движение. Тактика революционных партий в условиях формирования парламентской системы.   Политическая программа П.А. Столыпина. Аграрная реформа. Переселенческая политика. Промышленный подъем 1910-х гг.   Россия в системе военно-политических союзов начала ХХ в. Международный кризис 1914 г. и вступление России в Первую мировую войну. Основные этапы и итоги военных действий на восточном фронте в 1914-1917 гг. Нарастание социально-экономических и политических противоречий. Угроза национальной катастрофы.</w:t>
      </w:r>
    </w:p>
    <w:p w:rsidR="00C44DBE" w:rsidRPr="008B1B92" w:rsidRDefault="00C44DBE" w:rsidP="008B1B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44DBE" w:rsidRPr="008B1B92" w:rsidRDefault="00C44DBE" w:rsidP="008B1B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  «Европа и Северная Америка в 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XIX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- начале 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XX</w:t>
      </w: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proofErr w:type="gramStart"/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>вв</w:t>
      </w:r>
      <w:proofErr w:type="spellEnd"/>
      <w:proofErr w:type="gramEnd"/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» -                                                                                                                                                      </w:t>
      </w:r>
      <w:r w:rsidRPr="008B1B92">
        <w:rPr>
          <w:rFonts w:ascii="Times New Roman" w:eastAsia="Times New Roman" w:hAnsi="Times New Roman" w:cs="Times New Roman"/>
          <w:sz w:val="18"/>
          <w:szCs w:val="18"/>
        </w:rPr>
        <w:t>8  ч</w:t>
      </w:r>
    </w:p>
    <w:p w:rsidR="00C44DBE" w:rsidRPr="008B1B92" w:rsidRDefault="00C44DBE" w:rsidP="008B1B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>Монополистический капитализм. Создание колониальных империй и начало борьбы за передел мира.</w:t>
      </w:r>
    </w:p>
    <w:p w:rsidR="00C44DBE" w:rsidRPr="008B1B92" w:rsidRDefault="00C44DBE" w:rsidP="008B1B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B1B92">
        <w:rPr>
          <w:rFonts w:ascii="Times New Roman" w:hAnsi="Times New Roman" w:cs="Times New Roman"/>
          <w:sz w:val="18"/>
          <w:szCs w:val="18"/>
        </w:rPr>
        <w:t xml:space="preserve">Обострение противоречий в развитии индустриального общества Кризис традиционного общества в странах Азии на рубеже  </w:t>
      </w:r>
      <w:r w:rsidRPr="008B1B92">
        <w:rPr>
          <w:rFonts w:ascii="Times New Roman" w:hAnsi="Times New Roman" w:cs="Times New Roman"/>
          <w:sz w:val="18"/>
          <w:szCs w:val="18"/>
          <w:lang w:val="en-US"/>
        </w:rPr>
        <w:t>XIX</w:t>
      </w:r>
      <w:r w:rsidRPr="008B1B92">
        <w:rPr>
          <w:rFonts w:ascii="Times New Roman" w:hAnsi="Times New Roman" w:cs="Times New Roman"/>
          <w:sz w:val="18"/>
          <w:szCs w:val="18"/>
        </w:rPr>
        <w:t>-</w:t>
      </w:r>
      <w:r w:rsidRPr="008B1B92">
        <w:rPr>
          <w:rFonts w:ascii="Times New Roman" w:hAnsi="Times New Roman" w:cs="Times New Roman"/>
          <w:sz w:val="18"/>
          <w:szCs w:val="18"/>
          <w:lang w:val="en-US"/>
        </w:rPr>
        <w:t>XX</w:t>
      </w:r>
      <w:r w:rsidRPr="008B1B9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proofErr w:type="gramStart"/>
      <w:r w:rsidRPr="008B1B92">
        <w:rPr>
          <w:rFonts w:ascii="Times New Roman" w:hAnsi="Times New Roman" w:cs="Times New Roman"/>
          <w:sz w:val="18"/>
          <w:szCs w:val="18"/>
        </w:rPr>
        <w:t>вв</w:t>
      </w:r>
      <w:proofErr w:type="spellEnd"/>
      <w:proofErr w:type="gramEnd"/>
      <w:r w:rsidRPr="008B1B92">
        <w:rPr>
          <w:rFonts w:ascii="Times New Roman" w:hAnsi="Times New Roman" w:cs="Times New Roman"/>
          <w:sz w:val="18"/>
          <w:szCs w:val="18"/>
        </w:rPr>
        <w:t xml:space="preserve"> Начало модернизации в Японии.   Международные отношения в Новое время</w:t>
      </w:r>
      <w:proofErr w:type="gramStart"/>
      <w:r w:rsidRPr="008B1B92">
        <w:rPr>
          <w:rFonts w:ascii="Times New Roman" w:hAnsi="Times New Roman" w:cs="Times New Roman"/>
          <w:sz w:val="18"/>
          <w:szCs w:val="18"/>
        </w:rPr>
        <w:t xml:space="preserve"> .</w:t>
      </w:r>
      <w:proofErr w:type="gramEnd"/>
      <w:r w:rsidRPr="008B1B92">
        <w:rPr>
          <w:rFonts w:ascii="Times New Roman" w:hAnsi="Times New Roman" w:cs="Times New Roman"/>
          <w:sz w:val="18"/>
          <w:szCs w:val="18"/>
        </w:rPr>
        <w:t xml:space="preserve">Первая мировая война. Причины, участники, основные этапы военных действий, итоги. Технический прогресс в Новое время. Возникновение научной картины мира. Изменение взгляда человека на общество и природу. Духовный кризис индустриального общества на рубеже </w:t>
      </w:r>
      <w:r w:rsidRPr="008B1B92">
        <w:rPr>
          <w:rFonts w:ascii="Times New Roman" w:hAnsi="Times New Roman" w:cs="Times New Roman"/>
          <w:sz w:val="18"/>
          <w:szCs w:val="18"/>
          <w:lang w:val="en-US"/>
        </w:rPr>
        <w:t>XIX</w:t>
      </w:r>
      <w:r w:rsidRPr="008B1B92">
        <w:rPr>
          <w:rFonts w:ascii="Times New Roman" w:hAnsi="Times New Roman" w:cs="Times New Roman"/>
          <w:sz w:val="18"/>
          <w:szCs w:val="18"/>
        </w:rPr>
        <w:t>-</w:t>
      </w:r>
      <w:r w:rsidRPr="008B1B92">
        <w:rPr>
          <w:rFonts w:ascii="Times New Roman" w:hAnsi="Times New Roman" w:cs="Times New Roman"/>
          <w:sz w:val="18"/>
          <w:szCs w:val="18"/>
          <w:lang w:val="en-US"/>
        </w:rPr>
        <w:t>XX</w:t>
      </w:r>
      <w:r w:rsidRPr="008B1B92">
        <w:rPr>
          <w:rFonts w:ascii="Times New Roman" w:hAnsi="Times New Roman" w:cs="Times New Roman"/>
          <w:sz w:val="18"/>
          <w:szCs w:val="18"/>
        </w:rPr>
        <w:t xml:space="preserve">   вв. Культурное наследие Нового времени  </w:t>
      </w:r>
    </w:p>
    <w:p w:rsidR="00C44DBE" w:rsidRPr="008B1B92" w:rsidRDefault="00C44DBE" w:rsidP="008B1B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44DBE" w:rsidRPr="008B1B92" w:rsidRDefault="00C44DBE" w:rsidP="008B1B92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  <w:r w:rsidRPr="008B1B92">
        <w:rPr>
          <w:rFonts w:ascii="Times New Roman" w:eastAsia="Times New Roman" w:hAnsi="Times New Roman" w:cs="Times New Roman"/>
          <w:b/>
          <w:sz w:val="18"/>
          <w:szCs w:val="18"/>
        </w:rPr>
        <w:t xml:space="preserve"> Повторение пройденного</w:t>
      </w:r>
      <w:r w:rsidRPr="008B1B92">
        <w:rPr>
          <w:rFonts w:ascii="Times New Roman" w:eastAsia="Times New Roman" w:hAnsi="Times New Roman" w:cs="Times New Roman"/>
          <w:sz w:val="18"/>
          <w:szCs w:val="18"/>
        </w:rPr>
        <w:t xml:space="preserve">      -                                                                                                                                                                                                 3 ч  </w:t>
      </w:r>
    </w:p>
    <w:p w:rsidR="002008BB" w:rsidRPr="008B1B92" w:rsidRDefault="002008BB" w:rsidP="008B1B92">
      <w:pPr>
        <w:pStyle w:val="ac"/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8B1B92" w:rsidRPr="008B1B92" w:rsidRDefault="008B1B92" w:rsidP="008B1B92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8B1B92">
        <w:rPr>
          <w:rFonts w:ascii="Times New Roman" w:eastAsia="Calibri" w:hAnsi="Times New Roman" w:cs="Times New Roman"/>
          <w:bCs/>
          <w:sz w:val="18"/>
          <w:szCs w:val="18"/>
        </w:rPr>
        <w:t xml:space="preserve">   Рабочая программа по истории для 8 класса разработана  на  70 ч.(35 учебные недели), в неделю 2 часа  согласно учебному плану   ГБОУ </w:t>
      </w:r>
      <w:r w:rsidRPr="008B1B92">
        <w:rPr>
          <w:rFonts w:ascii="Times New Roman" w:eastAsia="Calibri" w:hAnsi="Times New Roman" w:cs="Times New Roman"/>
          <w:sz w:val="18"/>
          <w:szCs w:val="18"/>
        </w:rPr>
        <w:t xml:space="preserve">Чистопольская кадетская школа-интернат  имени Героя Советского Союза С. Е. Кузьмина»  </w:t>
      </w:r>
    </w:p>
    <w:p w:rsidR="008B1B92" w:rsidRPr="008B1B92" w:rsidRDefault="008B1B92" w:rsidP="008B1B92">
      <w:pPr>
        <w:widowControl w:val="0"/>
        <w:autoSpaceDE w:val="0"/>
        <w:autoSpaceDN w:val="0"/>
        <w:adjustRightInd w:val="0"/>
        <w:spacing w:after="0" w:line="160" w:lineRule="atLeast"/>
        <w:rPr>
          <w:rFonts w:ascii="Times New Roman" w:eastAsia="Calibri" w:hAnsi="Times New Roman" w:cs="Times New Roman"/>
          <w:sz w:val="18"/>
          <w:szCs w:val="18"/>
        </w:rPr>
      </w:pPr>
      <w:r w:rsidRPr="008B1B92">
        <w:rPr>
          <w:rFonts w:ascii="Times New Roman" w:eastAsia="Calibri" w:hAnsi="Times New Roman" w:cs="Times New Roman"/>
          <w:sz w:val="18"/>
          <w:szCs w:val="18"/>
        </w:rPr>
        <w:t>8 класс:</w:t>
      </w:r>
    </w:p>
    <w:p w:rsidR="008B1B92" w:rsidRPr="008B1B92" w:rsidRDefault="008B1B92" w:rsidP="008B1B92">
      <w:pPr>
        <w:spacing w:after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8B1B92">
        <w:rPr>
          <w:rFonts w:ascii="Times New Roman" w:eastAsia="Calibri" w:hAnsi="Times New Roman" w:cs="Times New Roman"/>
          <w:bCs/>
          <w:sz w:val="18"/>
          <w:szCs w:val="18"/>
        </w:rPr>
        <w:t>История России       -                                38 ч.</w:t>
      </w:r>
    </w:p>
    <w:p w:rsidR="008B1B92" w:rsidRPr="008B1B92" w:rsidRDefault="008B1B92" w:rsidP="008B1B92">
      <w:pPr>
        <w:spacing w:after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8B1B92">
        <w:rPr>
          <w:rFonts w:ascii="Times New Roman" w:eastAsia="Calibri" w:hAnsi="Times New Roman" w:cs="Times New Roman"/>
          <w:bCs/>
          <w:sz w:val="18"/>
          <w:szCs w:val="18"/>
        </w:rPr>
        <w:t>Всеобщая история -                                 24ч.</w:t>
      </w:r>
    </w:p>
    <w:p w:rsidR="008B1B92" w:rsidRPr="008B1B92" w:rsidRDefault="008B1B92" w:rsidP="008B1B92">
      <w:pPr>
        <w:spacing w:after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8B1B92">
        <w:rPr>
          <w:rFonts w:ascii="Times New Roman" w:eastAsia="Calibri" w:hAnsi="Times New Roman" w:cs="Times New Roman"/>
          <w:bCs/>
          <w:sz w:val="18"/>
          <w:szCs w:val="18"/>
        </w:rPr>
        <w:t xml:space="preserve">История Татарстана –                              8 ч </w:t>
      </w:r>
    </w:p>
    <w:p w:rsidR="008B1B92" w:rsidRPr="008B1B92" w:rsidRDefault="008B1B92" w:rsidP="008B1B9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B1B92">
        <w:rPr>
          <w:rFonts w:ascii="Times New Roman" w:eastAsia="Times New Roman" w:hAnsi="Times New Roman" w:cs="Times New Roman"/>
          <w:sz w:val="18"/>
          <w:szCs w:val="18"/>
        </w:rPr>
        <w:t xml:space="preserve">Рабочая программа </w:t>
      </w:r>
      <w:r w:rsidRPr="008B1B92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8 класса</w:t>
      </w:r>
      <w:r w:rsidRPr="008B1B92">
        <w:rPr>
          <w:rFonts w:ascii="Times New Roman" w:eastAsia="Times New Roman" w:hAnsi="Times New Roman" w:cs="Times New Roman"/>
          <w:sz w:val="18"/>
          <w:szCs w:val="18"/>
        </w:rPr>
        <w:t xml:space="preserve"> ориентирована на использование учебно-методических комплектов:</w:t>
      </w:r>
    </w:p>
    <w:p w:rsidR="008B1B92" w:rsidRPr="008B1B92" w:rsidRDefault="008B1B92" w:rsidP="008B1B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8"/>
          <w:szCs w:val="18"/>
        </w:rPr>
      </w:pPr>
      <w:r w:rsidRPr="008B1B92">
        <w:rPr>
          <w:rFonts w:ascii="Times New Roman" w:eastAsia="Times New Roman" w:hAnsi="Times New Roman" w:cs="Times New Roman"/>
          <w:bCs/>
          <w:iCs/>
          <w:sz w:val="18"/>
          <w:szCs w:val="18"/>
        </w:rPr>
        <w:t xml:space="preserve"> «Новая история». 8 класс. Авторы:</w:t>
      </w:r>
      <w:r w:rsidRPr="008B1B92">
        <w:rPr>
          <w:rFonts w:ascii="Times New Roman" w:eastAsia="Times New Roman" w:hAnsi="Times New Roman" w:cs="Times New Roman"/>
          <w:sz w:val="18"/>
          <w:szCs w:val="18"/>
        </w:rPr>
        <w:t xml:space="preserve"> А.</w:t>
      </w:r>
      <w:proofErr w:type="gramStart"/>
      <w:r w:rsidRPr="008B1B92">
        <w:rPr>
          <w:rFonts w:ascii="Times New Roman" w:eastAsia="Times New Roman" w:hAnsi="Times New Roman" w:cs="Times New Roman"/>
          <w:sz w:val="18"/>
          <w:szCs w:val="18"/>
        </w:rPr>
        <w:t>Ю</w:t>
      </w:r>
      <w:proofErr w:type="gramEnd"/>
      <w:r w:rsidRPr="008B1B92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8B1B92">
        <w:rPr>
          <w:rFonts w:ascii="Times New Roman" w:eastAsia="Times New Roman" w:hAnsi="Times New Roman" w:cs="Times New Roman"/>
          <w:sz w:val="18"/>
          <w:szCs w:val="18"/>
        </w:rPr>
        <w:t>Юдовская</w:t>
      </w:r>
      <w:proofErr w:type="spellEnd"/>
      <w:r w:rsidRPr="008B1B92">
        <w:rPr>
          <w:rFonts w:ascii="Times New Roman" w:eastAsia="Times New Roman" w:hAnsi="Times New Roman" w:cs="Times New Roman"/>
          <w:sz w:val="18"/>
          <w:szCs w:val="18"/>
        </w:rPr>
        <w:t xml:space="preserve"> М. </w:t>
      </w:r>
      <w:r w:rsidRPr="008B1B92">
        <w:rPr>
          <w:rFonts w:ascii="Times New Roman" w:eastAsia="Times New Roman" w:hAnsi="Times New Roman" w:cs="Times New Roman"/>
          <w:bCs/>
          <w:iCs/>
          <w:sz w:val="18"/>
          <w:szCs w:val="18"/>
        </w:rPr>
        <w:t>ООО «ТИД «Русское слово - РС». 2006</w:t>
      </w:r>
    </w:p>
    <w:p w:rsidR="008B1B92" w:rsidRPr="008B1B92" w:rsidRDefault="008B1B92" w:rsidP="008B1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8"/>
          <w:szCs w:val="18"/>
        </w:rPr>
      </w:pPr>
      <w:r w:rsidRPr="008B1B92">
        <w:rPr>
          <w:rFonts w:ascii="Times New Roman" w:eastAsia="Times New Roman" w:hAnsi="Times New Roman" w:cs="Times New Roman"/>
          <w:bCs/>
          <w:iCs/>
          <w:sz w:val="18"/>
          <w:szCs w:val="18"/>
        </w:rPr>
        <w:t>«История России». 8 класс. Авторы: А.Н. Боханов</w:t>
      </w:r>
      <w:proofErr w:type="gramStart"/>
      <w:r w:rsidRPr="008B1B92">
        <w:rPr>
          <w:rFonts w:ascii="Times New Roman" w:eastAsia="Times New Roman" w:hAnsi="Times New Roman" w:cs="Times New Roman"/>
          <w:bCs/>
          <w:iCs/>
          <w:sz w:val="18"/>
          <w:szCs w:val="18"/>
        </w:rPr>
        <w:t xml:space="preserve"> .</w:t>
      </w:r>
      <w:proofErr w:type="gramEnd"/>
      <w:r w:rsidRPr="008B1B92">
        <w:rPr>
          <w:rFonts w:ascii="Times New Roman" w:eastAsia="Times New Roman" w:hAnsi="Times New Roman" w:cs="Times New Roman"/>
          <w:bCs/>
          <w:iCs/>
          <w:sz w:val="18"/>
          <w:szCs w:val="18"/>
        </w:rPr>
        <w:t xml:space="preserve"> Москва. Изд-во «Русское слово» 2004 год.</w:t>
      </w:r>
    </w:p>
    <w:p w:rsidR="008B1B92" w:rsidRPr="008B1B92" w:rsidRDefault="008B1B92" w:rsidP="008B1B9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1B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«История Татарстана». 8 класс. Авторы: В.И. Пискарёв. Казань. </w:t>
      </w:r>
      <w:proofErr w:type="spellStart"/>
      <w:r w:rsidRPr="008B1B92">
        <w:rPr>
          <w:rFonts w:ascii="Times New Roman" w:eastAsia="Times New Roman" w:hAnsi="Times New Roman" w:cs="Times New Roman"/>
          <w:sz w:val="18"/>
          <w:szCs w:val="18"/>
          <w:lang w:eastAsia="ru-RU"/>
        </w:rPr>
        <w:t>Хэтер</w:t>
      </w:r>
      <w:proofErr w:type="spellEnd"/>
      <w:r w:rsidRPr="008B1B92">
        <w:rPr>
          <w:rFonts w:ascii="Times New Roman" w:eastAsia="Times New Roman" w:hAnsi="Times New Roman" w:cs="Times New Roman"/>
          <w:sz w:val="18"/>
          <w:szCs w:val="18"/>
          <w:lang w:eastAsia="ru-RU"/>
        </w:rPr>
        <w:t>, 2012 г.</w:t>
      </w:r>
    </w:p>
    <w:p w:rsidR="001A69F1" w:rsidRPr="008B1B92" w:rsidRDefault="008B1B92" w:rsidP="008B1B92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  <w:r w:rsidRPr="008B1B92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 xml:space="preserve">Формой промежуточной </w:t>
      </w:r>
      <w:proofErr w:type="spellStart"/>
      <w:r w:rsidRPr="008B1B92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>аттестции</w:t>
      </w:r>
      <w:proofErr w:type="spellEnd"/>
      <w:r w:rsidRPr="008B1B92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 xml:space="preserve"> является контрольная работа </w:t>
      </w:r>
    </w:p>
    <w:p w:rsidR="001A69F1" w:rsidRDefault="001A69F1" w:rsidP="00221D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FC60E3" w:rsidRDefault="00FC60E3" w:rsidP="00B64397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C44DBE" w:rsidRPr="00197DE6" w:rsidRDefault="00C44DBE" w:rsidP="00B64397">
      <w:pPr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527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4538"/>
        <w:gridCol w:w="5670"/>
        <w:gridCol w:w="992"/>
        <w:gridCol w:w="708"/>
      </w:tblGrid>
      <w:tr w:rsidR="00C712CA" w:rsidRPr="00197DE6" w:rsidTr="00410711">
        <w:trPr>
          <w:trHeight w:val="591"/>
        </w:trPr>
        <w:tc>
          <w:tcPr>
            <w:tcW w:w="182" w:type="pct"/>
            <w:vMerge w:val="restart"/>
          </w:tcPr>
          <w:p w:rsidR="00C712CA" w:rsidRPr="00197DE6" w:rsidRDefault="00C712CA" w:rsidP="003E0C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000" w:type="pct"/>
            <w:vMerge w:val="restart"/>
          </w:tcPr>
          <w:p w:rsidR="00C712CA" w:rsidRPr="00197DE6" w:rsidRDefault="00C712CA" w:rsidP="003E0C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Наименование раздела.</w:t>
            </w:r>
          </w:p>
          <w:p w:rsidR="00C712CA" w:rsidRPr="00197DE6" w:rsidRDefault="00C712CA" w:rsidP="003E0C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Тема урока</w:t>
            </w:r>
          </w:p>
        </w:tc>
        <w:tc>
          <w:tcPr>
            <w:tcW w:w="1455" w:type="pct"/>
            <w:vMerge w:val="restart"/>
          </w:tcPr>
          <w:p w:rsidR="00C712CA" w:rsidRPr="00197DE6" w:rsidRDefault="00C712CA" w:rsidP="003E0C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Обязательный минимум образования</w:t>
            </w:r>
          </w:p>
        </w:tc>
        <w:tc>
          <w:tcPr>
            <w:tcW w:w="1818" w:type="pct"/>
            <w:vMerge w:val="restart"/>
          </w:tcPr>
          <w:p w:rsidR="00C712CA" w:rsidRPr="00197DE6" w:rsidRDefault="00C712CA" w:rsidP="003E0C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712CA" w:rsidRPr="00197DE6" w:rsidRDefault="00C712CA" w:rsidP="003E0C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Требования к уровню подготовки </w:t>
            </w:r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</w:p>
          <w:p w:rsidR="00C712CA" w:rsidRPr="00197DE6" w:rsidRDefault="00C712CA" w:rsidP="003E0C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5" w:type="pct"/>
            <w:gridSpan w:val="2"/>
          </w:tcPr>
          <w:p w:rsidR="00C712CA" w:rsidRPr="00197DE6" w:rsidRDefault="00C712CA" w:rsidP="003E0C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Дата проведения</w:t>
            </w:r>
          </w:p>
        </w:tc>
      </w:tr>
      <w:tr w:rsidR="00C712CA" w:rsidRPr="00197DE6" w:rsidTr="00410711">
        <w:trPr>
          <w:trHeight w:val="318"/>
        </w:trPr>
        <w:tc>
          <w:tcPr>
            <w:tcW w:w="182" w:type="pct"/>
            <w:vMerge/>
          </w:tcPr>
          <w:p w:rsidR="00C712CA" w:rsidRPr="00197DE6" w:rsidRDefault="00C712CA" w:rsidP="003E0C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C712CA" w:rsidRPr="00197DE6" w:rsidRDefault="00C712CA" w:rsidP="003E0C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pct"/>
            <w:vMerge/>
          </w:tcPr>
          <w:p w:rsidR="00C712CA" w:rsidRPr="00197DE6" w:rsidRDefault="00C712CA" w:rsidP="003E0C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pct"/>
            <w:vMerge/>
          </w:tcPr>
          <w:p w:rsidR="00C712CA" w:rsidRPr="00197DE6" w:rsidRDefault="00C712CA" w:rsidP="003E0C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</w:tcPr>
          <w:p w:rsidR="00C712CA" w:rsidRPr="00197DE6" w:rsidRDefault="00C712CA" w:rsidP="003E0C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План      </w:t>
            </w:r>
          </w:p>
        </w:tc>
        <w:tc>
          <w:tcPr>
            <w:tcW w:w="227" w:type="pct"/>
          </w:tcPr>
          <w:p w:rsidR="00C712CA" w:rsidRPr="00197DE6" w:rsidRDefault="00C712CA" w:rsidP="003E0C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Понятие «Новая история», хронологические рамки  2 части Новой истории. 1 час</w:t>
            </w:r>
          </w:p>
          <w:p w:rsidR="00C712CA" w:rsidRPr="00197DE6" w:rsidRDefault="00C712CA" w:rsidP="00DE4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pct"/>
          </w:tcPr>
          <w:p w:rsidR="00C712CA" w:rsidRPr="00197DE6" w:rsidRDefault="00C712CA" w:rsidP="008F6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Использовать ранее изученный материал; анализировать источники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Исторические периоды. Причины и признаки определения периодов</w:t>
            </w:r>
          </w:p>
        </w:tc>
        <w:tc>
          <w:tcPr>
            <w:tcW w:w="318" w:type="pct"/>
          </w:tcPr>
          <w:p w:rsidR="00C712CA" w:rsidRPr="00197DE6" w:rsidRDefault="00C712CA" w:rsidP="001A69F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="001A69F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7DE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Империя Наполеона </w:t>
            </w:r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во Франции.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Гражданский</w:t>
            </w:r>
            <w:proofErr w:type="spellEnd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кодекс</w:t>
            </w:r>
            <w:proofErr w:type="spellEnd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»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</w:rPr>
              <w:t>выделять главное в тексте; анализировать документы</w:t>
            </w:r>
          </w:p>
        </w:tc>
        <w:tc>
          <w:tcPr>
            <w:tcW w:w="318" w:type="pct"/>
          </w:tcPr>
          <w:p w:rsidR="00C712CA" w:rsidRPr="00197DE6" w:rsidRDefault="001A69F1" w:rsidP="000C2C9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Наполеоновские</w:t>
            </w:r>
            <w:proofErr w:type="spellEnd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войны</w:t>
            </w:r>
            <w:proofErr w:type="spellEnd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Венский</w:t>
            </w:r>
            <w:proofErr w:type="spellEnd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конгресс</w:t>
            </w:r>
            <w:proofErr w:type="spellEnd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Священный</w:t>
            </w:r>
            <w:proofErr w:type="spellEnd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союз</w:t>
            </w:r>
            <w:proofErr w:type="spellEnd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Знать последствия наполеоновских войн, уметь характеризовать результаты наполеоновских завоеваний. Работать с картой. </w:t>
            </w:r>
          </w:p>
        </w:tc>
        <w:tc>
          <w:tcPr>
            <w:tcW w:w="318" w:type="pct"/>
          </w:tcPr>
          <w:p w:rsidR="00C712CA" w:rsidRPr="00197DE6" w:rsidRDefault="001A69F1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Восточный вопрос» в политике европейских государств в </w:t>
            </w:r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XIX</w:t>
            </w:r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в.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</w:rPr>
              <w:t>Международная политическая система после Наполеоновских войн.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Устанавливать причинно-следственные связи, объяснять причины «остроты» восточного вопроса в Европе в </w:t>
            </w:r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XIX</w:t>
            </w:r>
            <w:proofErr w:type="gramStart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18" w:type="pct"/>
          </w:tcPr>
          <w:p w:rsidR="00C712CA" w:rsidRPr="00197DE6" w:rsidRDefault="001A69F1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Промышленный</w:t>
            </w:r>
            <w:proofErr w:type="spellEnd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переворот</w:t>
            </w:r>
            <w:proofErr w:type="spellEnd"/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Переход от </w:t>
            </w:r>
            <w:proofErr w:type="gramStart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</w:rPr>
              <w:t>традиционного</w:t>
            </w:r>
            <w:proofErr w:type="gramEnd"/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(аграрного) к индустриальному обществу в Европе. Промышленный переворот, его особенности в странах Европы</w:t>
            </w:r>
            <w:r w:rsidR="00221D0F" w:rsidRPr="00197DE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221D0F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Изменения в социальной структуре общества, демографическом развитии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</w:rPr>
              <w:t>Уметь определять причины промышленного переворота и последствия.</w:t>
            </w:r>
          </w:p>
        </w:tc>
        <w:tc>
          <w:tcPr>
            <w:tcW w:w="318" w:type="pct"/>
          </w:tcPr>
          <w:p w:rsidR="00C712CA" w:rsidRPr="00197DE6" w:rsidRDefault="001A69F1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Священный Союз. Европейские революции 19 века.</w:t>
            </w:r>
          </w:p>
        </w:tc>
        <w:tc>
          <w:tcPr>
            <w:tcW w:w="1455" w:type="pct"/>
          </w:tcPr>
          <w:p w:rsidR="00C712CA" w:rsidRPr="00197DE6" w:rsidRDefault="00C712CA" w:rsidP="00197DE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Венский конгресс. Польское восстание</w:t>
            </w:r>
            <w:r w:rsidR="00221D0F" w:rsidRPr="00197DE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221D0F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Формирование идеологии либерализма, социализма, консерватизма. Возникновение рабочего движения. Чартистское движение в Англии. Европейские революции XIX </w:t>
            </w:r>
            <w:proofErr w:type="gramStart"/>
            <w:r w:rsidR="00221D0F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  <w:r w:rsidR="00221D0F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Вторая империя во Франции.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последствия Венского конгресса, функции  Священного Союза</w:t>
            </w:r>
          </w:p>
        </w:tc>
        <w:tc>
          <w:tcPr>
            <w:tcW w:w="318" w:type="pct"/>
          </w:tcPr>
          <w:p w:rsidR="00C712CA" w:rsidRPr="00197DE6" w:rsidRDefault="001A69F1" w:rsidP="000C2C9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rPr>
          <w:trHeight w:val="689"/>
        </w:trPr>
        <w:tc>
          <w:tcPr>
            <w:tcW w:w="182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00" w:type="pct"/>
          </w:tcPr>
          <w:p w:rsidR="00C712CA" w:rsidRPr="00197DE6" w:rsidRDefault="00C712CA" w:rsidP="00197D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Внутренняя политика в первой половине 19 века</w:t>
            </w:r>
          </w:p>
        </w:tc>
        <w:tc>
          <w:tcPr>
            <w:tcW w:w="1455" w:type="pct"/>
          </w:tcPr>
          <w:p w:rsidR="00C712CA" w:rsidRPr="00197DE6" w:rsidRDefault="00940D62" w:rsidP="00197DE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12CA" w:rsidRPr="00197DE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Александр I. Негласный комитет. Указ о вольных хлебопашцах.   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Иметь представление о социально-эконом, </w:t>
            </w:r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полит</w:t>
            </w:r>
            <w:proofErr w:type="gram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, территориальном устройстве России</w:t>
            </w:r>
          </w:p>
        </w:tc>
        <w:tc>
          <w:tcPr>
            <w:tcW w:w="318" w:type="pct"/>
          </w:tcPr>
          <w:p w:rsidR="00C712CA" w:rsidRPr="00197DE6" w:rsidRDefault="001A69F1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rPr>
          <w:trHeight w:val="672"/>
        </w:trPr>
        <w:tc>
          <w:tcPr>
            <w:tcW w:w="182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8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М.М. Сперанский</w:t>
            </w:r>
          </w:p>
        </w:tc>
        <w:tc>
          <w:tcPr>
            <w:tcW w:w="1455" w:type="pct"/>
          </w:tcPr>
          <w:p w:rsidR="00C712CA" w:rsidRPr="00197DE6" w:rsidRDefault="00940D62" w:rsidP="00197DE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Учреждение Министерств. Создание Государственного совета.  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Уметь давать характеристику личности, определять </w:t>
            </w:r>
            <w:proofErr w:type="spellStart"/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внутр</w:t>
            </w:r>
            <w:proofErr w:type="spell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и</w:t>
            </w:r>
            <w:proofErr w:type="gram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внешнюю политику</w:t>
            </w:r>
          </w:p>
        </w:tc>
        <w:tc>
          <w:tcPr>
            <w:tcW w:w="318" w:type="pct"/>
          </w:tcPr>
          <w:p w:rsidR="00C712CA" w:rsidRPr="00197DE6" w:rsidRDefault="00C712CA" w:rsidP="001A69F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="001A69F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4EAF" w:rsidRPr="00197DE6" w:rsidTr="00410711">
        <w:tc>
          <w:tcPr>
            <w:tcW w:w="182" w:type="pct"/>
          </w:tcPr>
          <w:p w:rsidR="00DD4EAF" w:rsidRPr="00197DE6" w:rsidRDefault="00EF742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00" w:type="pct"/>
          </w:tcPr>
          <w:p w:rsidR="00DD4EAF" w:rsidRPr="00197DE6" w:rsidRDefault="00DD4EAF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Участие России в антифранцузских коалициях.</w:t>
            </w:r>
          </w:p>
        </w:tc>
        <w:tc>
          <w:tcPr>
            <w:tcW w:w="1455" w:type="pct"/>
          </w:tcPr>
          <w:p w:rsidR="00DD4EAF" w:rsidRPr="00197DE6" w:rsidRDefault="00DD4EAF" w:rsidP="00940D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Тильзитский</w:t>
            </w:r>
            <w:proofErr w:type="spellEnd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мир и русско-французский союз. Континентальная блокада. Вхождение Грузии в состав России. Присоединение Финляндии. Бухарестский мир </w:t>
            </w: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 Турцией.</w:t>
            </w:r>
          </w:p>
        </w:tc>
        <w:tc>
          <w:tcPr>
            <w:tcW w:w="1818" w:type="pct"/>
          </w:tcPr>
          <w:p w:rsidR="00DD4EAF" w:rsidRPr="00197DE6" w:rsidRDefault="00DD4EAF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</w:tcPr>
          <w:p w:rsidR="00DD4EAF" w:rsidRPr="00197DE6" w:rsidRDefault="001A69F1" w:rsidP="000C2C9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DD4EAF" w:rsidRPr="00197DE6" w:rsidRDefault="00DD4EAF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rPr>
          <w:trHeight w:val="1186"/>
        </w:trPr>
        <w:tc>
          <w:tcPr>
            <w:tcW w:w="182" w:type="pct"/>
          </w:tcPr>
          <w:p w:rsidR="00C712CA" w:rsidRPr="00197DE6" w:rsidRDefault="00EF742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1000" w:type="pct"/>
          </w:tcPr>
          <w:p w:rsidR="00C712CA" w:rsidRPr="00197DE6" w:rsidRDefault="00C712CA" w:rsidP="001C3D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Отечественная война   1812 года</w:t>
            </w:r>
          </w:p>
          <w:p w:rsidR="00940D62" w:rsidRPr="00197DE6" w:rsidRDefault="00BC7301" w:rsidP="0094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940D62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940D62" w:rsidRPr="00197DE6" w:rsidRDefault="00940D62" w:rsidP="001C3D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pct"/>
          </w:tcPr>
          <w:p w:rsidR="00940D62" w:rsidRPr="00197DE6" w:rsidRDefault="00BC7301" w:rsidP="008F60C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Отечественная война 1812 г.: причины, планы сторон, ход военных действий. М. Барклай-де-Толли. М. Кутузов. Д. Давыдов</w:t>
            </w:r>
          </w:p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Бородинское сражение, совет  </w:t>
            </w:r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Филях</w:t>
            </w:r>
            <w:proofErr w:type="gram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, битва при Малоярославце, партизаны.</w:t>
            </w:r>
            <w:r w:rsidR="00BC7301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Народный характер войны. Изгнание наполеоновских войск из России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Знать причины, характер, ход военных действий. Дать оценку деятельности </w:t>
            </w:r>
            <w:proofErr w:type="spell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М.И.Кутузова</w:t>
            </w:r>
            <w:proofErr w:type="spell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и Наполеона. Уметь анализировать причины победы и значение</w:t>
            </w:r>
          </w:p>
        </w:tc>
        <w:tc>
          <w:tcPr>
            <w:tcW w:w="318" w:type="pct"/>
          </w:tcPr>
          <w:p w:rsidR="00C712CA" w:rsidRPr="00197DE6" w:rsidRDefault="00C712CA" w:rsidP="001A69F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1A69F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EF742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00" w:type="pct"/>
          </w:tcPr>
          <w:p w:rsidR="00C712CA" w:rsidRPr="00197DE6" w:rsidRDefault="00940D62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Заграничные походы русской армии.</w:t>
            </w:r>
          </w:p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Россия и образование Священного союза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 Венский конгресс. Европейское равновесие.</w:t>
            </w:r>
            <w:r w:rsidR="00940D62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Российская дипломатия на Венском конгрессе. Россия и Священный союз.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Иметь представление о развитии военных действий в Европе 1813 года, о полном крахе наполеоновской армии. Анализ итогов Венского конгресса</w:t>
            </w:r>
          </w:p>
        </w:tc>
        <w:tc>
          <w:tcPr>
            <w:tcW w:w="318" w:type="pct"/>
          </w:tcPr>
          <w:p w:rsidR="00C712CA" w:rsidRPr="00197DE6" w:rsidRDefault="001A69F1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EF742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/>
                <w:sz w:val="18"/>
                <w:szCs w:val="18"/>
              </w:rPr>
              <w:t>Война и жители губернии. Участие казанцев в разгроме врага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участников войны из края</w:t>
            </w:r>
          </w:p>
        </w:tc>
        <w:tc>
          <w:tcPr>
            <w:tcW w:w="318" w:type="pct"/>
          </w:tcPr>
          <w:p w:rsidR="00C712CA" w:rsidRPr="00197DE6" w:rsidRDefault="001A69F1" w:rsidP="001A69F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rPr>
          <w:trHeight w:val="1538"/>
        </w:trPr>
        <w:tc>
          <w:tcPr>
            <w:tcW w:w="182" w:type="pct"/>
          </w:tcPr>
          <w:p w:rsidR="00C712CA" w:rsidRPr="00197DE6" w:rsidRDefault="00EF742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000" w:type="pct"/>
          </w:tcPr>
          <w:p w:rsidR="00BC7301" w:rsidRPr="00197DE6" w:rsidRDefault="00C712CA" w:rsidP="00BC73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Крепостнический характер экономики и зарождение капиталистических отношений.</w:t>
            </w:r>
            <w:r w:rsidR="00BC7301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Аракчеевщина</w:t>
            </w:r>
            <w:proofErr w:type="gram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, феодальные пережитки,  </w:t>
            </w:r>
            <w:proofErr w:type="spell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капиталистые</w:t>
            </w:r>
            <w:proofErr w:type="spell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крестьяне, отработки</w:t>
            </w:r>
            <w:r w:rsidR="00BC7301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Усиление консервативных тенденций во внутренней политике после Отечественной войны 1812 г. А.А. Аракчеев. Военные поселения. Цензурные ограничения.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пережитки крепостничества и зачатки новых  капиталистических отношений</w:t>
            </w:r>
          </w:p>
        </w:tc>
        <w:tc>
          <w:tcPr>
            <w:tcW w:w="318" w:type="pct"/>
          </w:tcPr>
          <w:p w:rsidR="00C712CA" w:rsidRPr="00197DE6" w:rsidRDefault="00C712CA" w:rsidP="001A69F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1A69F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EF742A" w:rsidP="00EF7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000" w:type="pct"/>
          </w:tcPr>
          <w:p w:rsidR="00BC7301" w:rsidRPr="00197DE6" w:rsidRDefault="00C712CA" w:rsidP="00BC73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Движение декабристов</w:t>
            </w:r>
            <w:r w:rsidR="00BC7301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</w:t>
            </w:r>
          </w:p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pct"/>
          </w:tcPr>
          <w:p w:rsidR="00C712CA" w:rsidRPr="00197DE6" w:rsidRDefault="00BC7301" w:rsidP="00BC73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12CA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Первые тайные организации. </w:t>
            </w: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Союз спасения, Союз благоденствия, </w:t>
            </w: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Северное и Южное общества, их программы</w:t>
            </w:r>
            <w:proofErr w:type="gramStart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gram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инастический кризис</w:t>
            </w: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Восстание на Сенатской площади в Петербурге 14 декабря 1825 г. Восстание Черниговского полка.</w:t>
            </w:r>
          </w:p>
        </w:tc>
        <w:tc>
          <w:tcPr>
            <w:tcW w:w="1818" w:type="pct"/>
          </w:tcPr>
          <w:p w:rsidR="00C712CA" w:rsidRPr="00197DE6" w:rsidRDefault="00C712CA" w:rsidP="002228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причины династического кризиса, ход выступления декабристов. Уметь анализировать значение и последствия выступления декабристов</w:t>
            </w:r>
          </w:p>
        </w:tc>
        <w:tc>
          <w:tcPr>
            <w:tcW w:w="318" w:type="pct"/>
          </w:tcPr>
          <w:p w:rsidR="00C712CA" w:rsidRPr="00197DE6" w:rsidRDefault="001A69F1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EF742A" w:rsidP="00EF7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/>
                <w:sz w:val="18"/>
                <w:szCs w:val="18"/>
              </w:rPr>
              <w:t>Отзвуки движения декабристов в Казанской губернии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Завалишин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имена декабристов из Казани, их биографию</w:t>
            </w:r>
          </w:p>
        </w:tc>
        <w:tc>
          <w:tcPr>
            <w:tcW w:w="318" w:type="pct"/>
          </w:tcPr>
          <w:p w:rsidR="00C712CA" w:rsidRPr="00197DE6" w:rsidRDefault="001A69F1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EF742A" w:rsidP="00EF7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Повторение пройденного материала по теме «Россия в первой четверти 19 века»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EF742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000" w:type="pct"/>
          </w:tcPr>
          <w:p w:rsidR="00BC7301" w:rsidRPr="00197DE6" w:rsidRDefault="00C712CA" w:rsidP="00BC73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Внутренняя политика Николая 1. Преобразования  в системе управления страной.  </w:t>
            </w:r>
            <w:r w:rsidR="00BC7301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Польское восстание 1830-1831 гг.</w:t>
            </w:r>
          </w:p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pct"/>
          </w:tcPr>
          <w:p w:rsidR="00C712CA" w:rsidRPr="00197DE6" w:rsidRDefault="00BC7301" w:rsidP="00DD4E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Усиление самодержавной власти. Ужесточение контроля над обществом. III Отделение. А.Х. </w:t>
            </w:r>
            <w:proofErr w:type="spellStart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Бенкедорф</w:t>
            </w:r>
            <w:proofErr w:type="spellEnd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 М.М. </w:t>
            </w: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Сперанский.</w:t>
            </w:r>
            <w:r w:rsidR="00C712CA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Кодификация законов. </w:t>
            </w:r>
            <w:r w:rsidR="00DD4EAF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Манифест о почетном гражданстве». </w:t>
            </w:r>
            <w:r w:rsidR="00DD4EAF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D4EAF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«Указ об обязанных крестьянах». Политика в области просвещения.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Представление  </w:t>
            </w:r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gram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внутренней</w:t>
            </w:r>
            <w:proofErr w:type="gram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политики Николая 1, усилении реакционного режима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rPr>
          <w:trHeight w:val="1158"/>
        </w:trPr>
        <w:tc>
          <w:tcPr>
            <w:tcW w:w="182" w:type="pct"/>
          </w:tcPr>
          <w:p w:rsidR="00C712CA" w:rsidRPr="00197DE6" w:rsidRDefault="00AD7407" w:rsidP="00EF7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18</w:t>
            </w:r>
          </w:p>
        </w:tc>
        <w:tc>
          <w:tcPr>
            <w:tcW w:w="1000" w:type="pct"/>
          </w:tcPr>
          <w:p w:rsidR="00DD4EAF" w:rsidRPr="00197DE6" w:rsidRDefault="00C712CA" w:rsidP="00DD4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Общественная мысль  во второй</w:t>
            </w:r>
            <w:r w:rsidR="00DD4EAF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DD4EAF" w:rsidRPr="00197DE6">
              <w:rPr>
                <w:rFonts w:ascii="Times New Roman" w:hAnsi="Times New Roman" w:cs="Times New Roman"/>
                <w:sz w:val="18"/>
                <w:szCs w:val="18"/>
              </w:rPr>
              <w:t>четверти 19 века</w:t>
            </w:r>
            <w:proofErr w:type="gramStart"/>
            <w:r w:rsidR="00DD4EAF" w:rsidRPr="00197DE6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DD4EAF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End"/>
            <w:r w:rsidR="00DD4EAF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Русский утопический социализм. Петрашевцы.</w:t>
            </w:r>
          </w:p>
          <w:p w:rsidR="00C712CA" w:rsidRPr="00197DE6" w:rsidRDefault="00C712CA" w:rsidP="00DD4E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55" w:type="pct"/>
          </w:tcPr>
          <w:p w:rsidR="00DD4EAF" w:rsidRPr="00197DE6" w:rsidRDefault="00DD4EAF" w:rsidP="008F60C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Общественная мысль и общественные движения второй четверти XIX в. Н.М. Карамзин. Теория официальной народности. Кружки конца 1820-х – 1830-х гг. Славянофилы и западники. </w:t>
            </w:r>
            <w:proofErr w:type="spellStart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П.Я.Чаадаев</w:t>
            </w:r>
            <w:proofErr w:type="spellEnd"/>
          </w:p>
          <w:p w:rsidR="00DD4EAF" w:rsidRPr="00197DE6" w:rsidRDefault="00DD4EAF" w:rsidP="008F60C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C712CA" w:rsidRPr="00197DE6" w:rsidRDefault="00DD4EAF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положения теории «официальной народности» Иметь представление о развитии общественной мысли и особенностях общественного движения в России. Уметь анализировать взгляды западников и славянофилов</w:t>
            </w:r>
          </w:p>
        </w:tc>
        <w:tc>
          <w:tcPr>
            <w:tcW w:w="318" w:type="pct"/>
          </w:tcPr>
          <w:p w:rsidR="00C712CA" w:rsidRPr="00197DE6" w:rsidRDefault="00C712CA" w:rsidP="000C2C9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rPr>
          <w:trHeight w:val="1244"/>
        </w:trPr>
        <w:tc>
          <w:tcPr>
            <w:tcW w:w="182" w:type="pct"/>
          </w:tcPr>
          <w:p w:rsidR="00C712CA" w:rsidRPr="00197DE6" w:rsidRDefault="00AD740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Начало промышленного переворота.  </w:t>
            </w:r>
          </w:p>
        </w:tc>
        <w:tc>
          <w:tcPr>
            <w:tcW w:w="1455" w:type="pct"/>
          </w:tcPr>
          <w:p w:rsidR="00C712CA" w:rsidRPr="00197DE6" w:rsidRDefault="00DD4EAF" w:rsidP="00197DE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Территория и население. Кризис крепостного хозяйства. Отходничество. Внутренняя и внешняя торговля. Развитие транспорта. Первые железные дороги. Развитие капиталистических отношений. Начало промышленного переворота.</w:t>
            </w: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основные положения и итоги экономики страны</w:t>
            </w:r>
          </w:p>
        </w:tc>
        <w:tc>
          <w:tcPr>
            <w:tcW w:w="318" w:type="pct"/>
          </w:tcPr>
          <w:p w:rsidR="00C712CA" w:rsidRPr="00197DE6" w:rsidRDefault="00C712CA" w:rsidP="00207F0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rPr>
          <w:trHeight w:val="864"/>
        </w:trPr>
        <w:tc>
          <w:tcPr>
            <w:tcW w:w="182" w:type="pct"/>
          </w:tcPr>
          <w:p w:rsidR="00C712CA" w:rsidRPr="00197DE6" w:rsidRDefault="00AD740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00" w:type="pct"/>
          </w:tcPr>
          <w:p w:rsidR="00AD7407" w:rsidRPr="00197DE6" w:rsidRDefault="00AD7407" w:rsidP="00AD7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Внешняя политика второй четверти XIX в. </w:t>
            </w:r>
          </w:p>
          <w:p w:rsidR="00C712CA" w:rsidRPr="00197DE6" w:rsidRDefault="00DD4EAF" w:rsidP="00DD4E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Крымская война: причины, участники.</w:t>
            </w:r>
          </w:p>
        </w:tc>
        <w:tc>
          <w:tcPr>
            <w:tcW w:w="1455" w:type="pct"/>
          </w:tcPr>
          <w:p w:rsidR="00AD7407" w:rsidRPr="00197DE6" w:rsidRDefault="00AD7407" w:rsidP="00DD4E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4EAF" w:rsidRPr="00197DE6" w:rsidRDefault="00C712CA" w:rsidP="00DD4E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Синопское</w:t>
            </w:r>
            <w:proofErr w:type="spell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сражение, </w:t>
            </w:r>
            <w:r w:rsidR="00DD4EAF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Оборона Севастополя, ее герои</w:t>
            </w:r>
            <w:proofErr w:type="gramStart"/>
            <w:r w:rsidR="00DD4EAF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 .</w:t>
            </w:r>
            <w:proofErr w:type="gramEnd"/>
            <w:r w:rsidR="00DD4EAF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Парижский мир. Причины и последствия поражения России в Крымской войне</w:t>
            </w:r>
          </w:p>
          <w:p w:rsidR="00C712CA" w:rsidRPr="00197DE6" w:rsidRDefault="00C712CA" w:rsidP="00DD4E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Нахимов, Истомин, </w:t>
            </w:r>
            <w:proofErr w:type="spell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Тотлебен</w:t>
            </w:r>
            <w:proofErr w:type="spellEnd"/>
            <w:r w:rsidR="00AD7407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Восточный вопрос. Россия и освобождение Греции. Россия и революции в Европе. Вхождение Кавказа в состав России. Шамиль. Кавказская война.</w:t>
            </w:r>
            <w:r w:rsidR="00AD7407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Мюридизм, газават, имамат</w:t>
            </w:r>
          </w:p>
        </w:tc>
        <w:tc>
          <w:tcPr>
            <w:tcW w:w="1818" w:type="pct"/>
          </w:tcPr>
          <w:p w:rsidR="00AD7407" w:rsidRPr="00197DE6" w:rsidRDefault="00AD740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причины и ход войны, о героической обороне Севастополя. Уметь анализировать последствия войны</w:t>
            </w:r>
            <w:r w:rsidR="00AD7407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. Иметь представление о </w:t>
            </w:r>
            <w:proofErr w:type="spellStart"/>
            <w:proofErr w:type="gramStart"/>
            <w:r w:rsidR="00AD7407" w:rsidRPr="00197DE6">
              <w:rPr>
                <w:rFonts w:ascii="Times New Roman" w:hAnsi="Times New Roman" w:cs="Times New Roman"/>
                <w:sz w:val="18"/>
                <w:szCs w:val="18"/>
              </w:rPr>
              <w:t>межд</w:t>
            </w:r>
            <w:proofErr w:type="spellEnd"/>
            <w:proofErr w:type="gramEnd"/>
            <w:r w:rsidR="00AD7407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ситуации во второй четверти 19 века .знать значение вхождения Кавказа в состав России</w:t>
            </w:r>
          </w:p>
        </w:tc>
        <w:tc>
          <w:tcPr>
            <w:tcW w:w="318" w:type="pct"/>
          </w:tcPr>
          <w:p w:rsidR="00C712CA" w:rsidRPr="00197DE6" w:rsidRDefault="00C712CA" w:rsidP="00207F0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rPr>
          <w:trHeight w:val="594"/>
        </w:trPr>
        <w:tc>
          <w:tcPr>
            <w:tcW w:w="182" w:type="pct"/>
          </w:tcPr>
          <w:p w:rsidR="00C712CA" w:rsidRPr="00197DE6" w:rsidRDefault="00AD740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Повторение по теме « Россия во второй четверти 19 века»</w:t>
            </w:r>
          </w:p>
        </w:tc>
        <w:tc>
          <w:tcPr>
            <w:tcW w:w="1455" w:type="pct"/>
          </w:tcPr>
          <w:p w:rsidR="00C712CA" w:rsidRPr="00197DE6" w:rsidRDefault="00197DE6" w:rsidP="00197DE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18" w:type="pct"/>
          </w:tcPr>
          <w:p w:rsidR="00C712CA" w:rsidRPr="00197DE6" w:rsidRDefault="00C712CA" w:rsidP="00197DE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rPr>
          <w:trHeight w:val="1611"/>
        </w:trPr>
        <w:tc>
          <w:tcPr>
            <w:tcW w:w="182" w:type="pct"/>
          </w:tcPr>
          <w:p w:rsidR="00C712CA" w:rsidRPr="00197DE6" w:rsidRDefault="00AD740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 Гражданская война в США. А. Линкольн.</w:t>
            </w:r>
          </w:p>
        </w:tc>
        <w:tc>
          <w:tcPr>
            <w:tcW w:w="1455" w:type="pct"/>
          </w:tcPr>
          <w:p w:rsidR="00C712CA" w:rsidRPr="00197DE6" w:rsidRDefault="00D54E16" w:rsidP="00197D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Север и Юг Соединенных Штатов Америки: экономическое и политическое развитие, взаимоотношения. Движение за отмену рабства. Гражданская война 1861-1865 гг. А. Линкольн. Реконструкция Юга. Демократы и республиканцы. </w:t>
            </w:r>
            <w:r w:rsidR="00197DE6">
              <w:rPr>
                <w:rFonts w:ascii="Times New Roman" w:hAnsi="Times New Roman" w:cs="Times New Roman"/>
                <w:sz w:val="18"/>
                <w:szCs w:val="18"/>
              </w:rPr>
              <w:t>Джон Браун.</w:t>
            </w: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12CA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Знать причины войны, этапы, ход военных действий, итоги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AD740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Формирование идеологии либерализма, социализма, консерватизма</w:t>
            </w:r>
          </w:p>
        </w:tc>
        <w:tc>
          <w:tcPr>
            <w:tcW w:w="1455" w:type="pct"/>
          </w:tcPr>
          <w:p w:rsidR="00C712CA" w:rsidRPr="00197DE6" w:rsidRDefault="00D54E16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Возникновение профсоюзного движения в странах Европы. Тред-юнионы. Марксизм. К. Маркс. Ф. Энгельс. Анархизм. Образование I и II Интернационалов. Возникновение социалистических партий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 Уметь характеризовать основные взгляды либералов на развитие общества, принципы  консерваторов</w:t>
            </w:r>
          </w:p>
        </w:tc>
        <w:tc>
          <w:tcPr>
            <w:tcW w:w="318" w:type="pct"/>
          </w:tcPr>
          <w:p w:rsidR="00C712CA" w:rsidRPr="00197DE6" w:rsidRDefault="00C712CA" w:rsidP="00207F0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AD740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Национальные идеи и образование единых государств Германии и </w:t>
            </w:r>
            <w:r w:rsidRPr="00197DE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Италии</w:t>
            </w:r>
          </w:p>
        </w:tc>
        <w:tc>
          <w:tcPr>
            <w:tcW w:w="1455" w:type="pct"/>
          </w:tcPr>
          <w:p w:rsidR="00C712CA" w:rsidRPr="00197DE6" w:rsidRDefault="00D54E16" w:rsidP="00197D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  Объединение Италии. К. </w:t>
            </w:r>
            <w:proofErr w:type="spellStart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Кавур</w:t>
            </w:r>
            <w:proofErr w:type="spellEnd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Дж. Гарибальди </w:t>
            </w: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proofErr w:type="spell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Мадзини</w:t>
            </w:r>
            <w:proofErr w:type="gramStart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.С</w:t>
            </w:r>
            <w:proofErr w:type="gramEnd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оздание</w:t>
            </w:r>
            <w:proofErr w:type="spellEnd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единого германского государства. </w:t>
            </w: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О. Бисмарк. Франко-прусская война 1870-1871 гг.</w:t>
            </w:r>
            <w:r w:rsidR="00EF742A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Образование Германской империи.</w:t>
            </w: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Причины, ход и последствия революции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rPr>
          <w:trHeight w:val="938"/>
        </w:trPr>
        <w:tc>
          <w:tcPr>
            <w:tcW w:w="182" w:type="pct"/>
          </w:tcPr>
          <w:p w:rsidR="00C712CA" w:rsidRPr="00197DE6" w:rsidRDefault="00AD740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1000" w:type="pct"/>
          </w:tcPr>
          <w:p w:rsidR="00C712CA" w:rsidRPr="00197DE6" w:rsidRDefault="00C712CA" w:rsidP="00197D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Социальный реформизм во второй половине 19-начале 20 века</w:t>
            </w:r>
          </w:p>
        </w:tc>
        <w:tc>
          <w:tcPr>
            <w:tcW w:w="1455" w:type="pct"/>
          </w:tcPr>
          <w:p w:rsidR="00C712CA" w:rsidRPr="00197DE6" w:rsidRDefault="00D54E16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Социальный реформизм во второй половине XIX – начале ХХ вв. Д. Ллойд Джордж. Т. Рузвельт. В. Вильсон. Ж. </w:t>
            </w:r>
            <w:proofErr w:type="spellStart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Клемансо</w:t>
            </w:r>
            <w:proofErr w:type="spellEnd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основные реформы и их последствия.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AD740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Великобритания: конец Викторианской эпохи.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Д. Джордж, У. </w:t>
            </w:r>
            <w:proofErr w:type="spell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Гладстон</w:t>
            </w:r>
            <w:proofErr w:type="spell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, эпоха реформ.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Иметь представление об </w:t>
            </w:r>
            <w:proofErr w:type="spell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экон</w:t>
            </w:r>
            <w:proofErr w:type="spell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полит</w:t>
            </w:r>
            <w:proofErr w:type="gram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устройстве Англии, уметь сравнивать с другими странами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rPr>
          <w:trHeight w:val="387"/>
        </w:trPr>
        <w:tc>
          <w:tcPr>
            <w:tcW w:w="182" w:type="pct"/>
          </w:tcPr>
          <w:p w:rsidR="00C712CA" w:rsidRPr="00197DE6" w:rsidRDefault="00AD740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Франция: Третья республика.</w:t>
            </w:r>
            <w:r w:rsidR="00EF742A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Италия: время реформ.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Ж. </w:t>
            </w:r>
            <w:proofErr w:type="spell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Клемансо</w:t>
            </w:r>
            <w:proofErr w:type="spell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,  третья республика,</w:t>
            </w:r>
            <w:r w:rsidR="00EF742A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Виктор Эммануил 111, « Эра </w:t>
            </w:r>
            <w:proofErr w:type="spellStart"/>
            <w:r w:rsidR="00EF742A" w:rsidRPr="00197DE6">
              <w:rPr>
                <w:rFonts w:ascii="Times New Roman" w:hAnsi="Times New Roman" w:cs="Times New Roman"/>
                <w:sz w:val="18"/>
                <w:szCs w:val="18"/>
              </w:rPr>
              <w:t>Джолитти</w:t>
            </w:r>
            <w:proofErr w:type="spellEnd"/>
            <w:r w:rsidR="00EF742A" w:rsidRPr="00197DE6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Знать особенности </w:t>
            </w:r>
            <w:proofErr w:type="spell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экон</w:t>
            </w:r>
            <w:proofErr w:type="spell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развития республики, иметь представление о полит борьбе</w:t>
            </w:r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F742A" w:rsidRPr="00197DE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="00EF742A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Иметь представление о полит устройстве  Италии, особенностях </w:t>
            </w:r>
            <w:proofErr w:type="spellStart"/>
            <w:r w:rsidR="00EF742A" w:rsidRPr="00197DE6">
              <w:rPr>
                <w:rFonts w:ascii="Times New Roman" w:hAnsi="Times New Roman" w:cs="Times New Roman"/>
                <w:sz w:val="18"/>
                <w:szCs w:val="18"/>
              </w:rPr>
              <w:t>экон</w:t>
            </w:r>
            <w:proofErr w:type="spellEnd"/>
            <w:r w:rsidR="00EF742A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развития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AD740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Австро-Венгрия: поиски выхода из кризиса.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Империя Габсбургов, Меттерних,</w:t>
            </w:r>
            <w:r w:rsidR="00EF742A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Австро-Венгерская империя.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Причины революции в А-В, преобразования Австрийской империи в А-В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AD7407" w:rsidP="00EF7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000" w:type="pct"/>
          </w:tcPr>
          <w:p w:rsidR="00C712CA" w:rsidRPr="00197DE6" w:rsidRDefault="00C712CA" w:rsidP="00410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Народы Юго-Восточной Европы в 19 веке. </w:t>
            </w:r>
          </w:p>
        </w:tc>
        <w:tc>
          <w:tcPr>
            <w:tcW w:w="1455" w:type="pct"/>
          </w:tcPr>
          <w:p w:rsidR="00C712CA" w:rsidRPr="00197DE6" w:rsidRDefault="00C712CA" w:rsidP="00410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Провозглашение независимых госуда</w:t>
            </w:r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рств в Л</w:t>
            </w:r>
            <w:proofErr w:type="gram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атинской Америке в 19 веке.</w:t>
            </w:r>
            <w:r w:rsidR="00EF742A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742A" w:rsidRPr="00197DE6" w:rsidTr="00410711">
        <w:tc>
          <w:tcPr>
            <w:tcW w:w="182" w:type="pct"/>
          </w:tcPr>
          <w:p w:rsidR="00EF742A" w:rsidRPr="00197DE6" w:rsidRDefault="00AD7407" w:rsidP="00EF7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00" w:type="pct"/>
          </w:tcPr>
          <w:p w:rsidR="00EF742A" w:rsidRPr="00197DE6" w:rsidRDefault="00EF742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Завершение промышленного переворота.</w:t>
            </w:r>
          </w:p>
        </w:tc>
        <w:tc>
          <w:tcPr>
            <w:tcW w:w="1455" w:type="pct"/>
          </w:tcPr>
          <w:p w:rsidR="00EF742A" w:rsidRPr="00197DE6" w:rsidRDefault="00EF742A" w:rsidP="00EF7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Индустриализация. Технический прогресс во второй половине XIX – начале ХХ веков. Монополистический капитализм, его особенности в ведущих странах Запада. Обострение противоречий индустриального общества</w:t>
            </w:r>
          </w:p>
        </w:tc>
        <w:tc>
          <w:tcPr>
            <w:tcW w:w="1818" w:type="pct"/>
          </w:tcPr>
          <w:p w:rsidR="00EF742A" w:rsidRPr="00197DE6" w:rsidRDefault="00EF742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</w:tcPr>
          <w:p w:rsidR="00EF742A" w:rsidRPr="00197DE6" w:rsidRDefault="00EF742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27" w:type="pct"/>
          </w:tcPr>
          <w:p w:rsidR="00EF742A" w:rsidRPr="00197DE6" w:rsidRDefault="00EF742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AD740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Повторение по теме</w:t>
            </w:r>
            <w:r w:rsidR="00197DE6" w:rsidRPr="00197DE6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« Развитие стран во второй половине 19 века»</w:t>
            </w:r>
          </w:p>
        </w:tc>
        <w:tc>
          <w:tcPr>
            <w:tcW w:w="1455" w:type="pct"/>
          </w:tcPr>
          <w:p w:rsidR="00C712CA" w:rsidRPr="00197DE6" w:rsidRDefault="00180D41" w:rsidP="00C6518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C65187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18" w:type="pct"/>
          </w:tcPr>
          <w:p w:rsidR="00C712CA" w:rsidRPr="00197DE6" w:rsidRDefault="00C712CA" w:rsidP="00197DE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5187" w:rsidRPr="00197DE6" w:rsidTr="00410711">
        <w:trPr>
          <w:trHeight w:val="1789"/>
        </w:trPr>
        <w:tc>
          <w:tcPr>
            <w:tcW w:w="182" w:type="pct"/>
          </w:tcPr>
          <w:p w:rsidR="00C65187" w:rsidRPr="00197DE6" w:rsidRDefault="00AD740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000" w:type="pct"/>
          </w:tcPr>
          <w:p w:rsidR="00C65187" w:rsidRPr="00197DE6" w:rsidRDefault="00C6518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Предпосылки и подготовка крестьянской реформы</w:t>
            </w:r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Отмена крепостного права</w:t>
            </w:r>
          </w:p>
        </w:tc>
        <w:tc>
          <w:tcPr>
            <w:tcW w:w="1455" w:type="pct"/>
          </w:tcPr>
          <w:p w:rsidR="00C65187" w:rsidRPr="00197DE6" w:rsidRDefault="00C65187" w:rsidP="00197DE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Положение 19 февраля 1861 г. Отмена крепостного права. Наделы. Выкуп и выкупная операция. Повинности </w:t>
            </w:r>
            <w:proofErr w:type="spellStart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временнообязанных</w:t>
            </w:r>
            <w:proofErr w:type="spellEnd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крестьян. </w:t>
            </w:r>
            <w:proofErr w:type="gramStart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Крестьянское</w:t>
            </w:r>
            <w:proofErr w:type="gramEnd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самоуправление</w:t>
            </w: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Уставная</w:t>
            </w:r>
            <w:proofErr w:type="spell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грамота, </w:t>
            </w:r>
            <w:proofErr w:type="spell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временнообязанные</w:t>
            </w:r>
            <w:proofErr w:type="spell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крестьяне,  отрезки, выкуп</w:t>
            </w:r>
          </w:p>
        </w:tc>
        <w:tc>
          <w:tcPr>
            <w:tcW w:w="1818" w:type="pct"/>
          </w:tcPr>
          <w:p w:rsidR="00C65187" w:rsidRPr="00197DE6" w:rsidRDefault="00C65187" w:rsidP="00C6518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Предпосылки и причины отмены крепостного права</w:t>
            </w:r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</w:p>
          <w:p w:rsidR="00C65187" w:rsidRPr="00197DE6" w:rsidRDefault="00C65187" w:rsidP="00C6518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Уметь анализировать реформаторские замыслы Александра 2 и возможности их реализации</w:t>
            </w:r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И</w:t>
            </w:r>
            <w:proofErr w:type="gram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меть представление какую роль сыграл император в истории страны. Знать положения Манифест 19 февраля 1961 года, об освобождении крестьян. Уметь анализировать условия освобождения крестьян. Знать значение отмены крепостного права.</w:t>
            </w:r>
          </w:p>
        </w:tc>
        <w:tc>
          <w:tcPr>
            <w:tcW w:w="318" w:type="pct"/>
          </w:tcPr>
          <w:p w:rsidR="00C65187" w:rsidRPr="00197DE6" w:rsidRDefault="00C65187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27" w:type="pct"/>
          </w:tcPr>
          <w:p w:rsidR="00C65187" w:rsidRPr="00197DE6" w:rsidRDefault="00C6518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rPr>
          <w:trHeight w:val="814"/>
        </w:trPr>
        <w:tc>
          <w:tcPr>
            <w:tcW w:w="182" w:type="pct"/>
          </w:tcPr>
          <w:p w:rsidR="00C712CA" w:rsidRPr="00197DE6" w:rsidRDefault="00C6518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D7407" w:rsidRPr="00197DE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712CA" w:rsidRPr="00197DE6" w:rsidRDefault="00C712CA" w:rsidP="00197D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Великие реформы 1860-1870-х гг. </w:t>
            </w:r>
          </w:p>
        </w:tc>
        <w:tc>
          <w:tcPr>
            <w:tcW w:w="1455" w:type="pct"/>
          </w:tcPr>
          <w:p w:rsidR="00C65187" w:rsidRPr="00197DE6" w:rsidRDefault="00C65187" w:rsidP="00197D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180D41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Александр 11. </w:t>
            </w: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Земская, городская, судебная реформы. Реформы в области образования. Военные реформы. Значение реформ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причины, ход действий, последствия реформ</w:t>
            </w:r>
          </w:p>
          <w:p w:rsidR="00C712CA" w:rsidRPr="00197DE6" w:rsidRDefault="00C712CA" w:rsidP="00197DE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C65187" w:rsidP="00DE49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AD7407" w:rsidRPr="00197DE6">
              <w:rPr>
                <w:rFonts w:ascii="Times New Roman" w:hAnsi="Times New Roman" w:cs="Times New Roman"/>
                <w:i/>
                <w:sz w:val="18"/>
                <w:szCs w:val="18"/>
              </w:rPr>
              <w:t>34</w:t>
            </w:r>
          </w:p>
        </w:tc>
        <w:tc>
          <w:tcPr>
            <w:tcW w:w="1000" w:type="pct"/>
          </w:tcPr>
          <w:p w:rsidR="00C712CA" w:rsidRPr="00AC6021" w:rsidRDefault="00180D41" w:rsidP="00DE493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602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Крестьянские реформы 60-х годов. Условия и итоги преобразований в </w:t>
            </w:r>
            <w:r w:rsidRPr="00AC6021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крае.</w:t>
            </w:r>
          </w:p>
        </w:tc>
        <w:tc>
          <w:tcPr>
            <w:tcW w:w="1455" w:type="pct"/>
          </w:tcPr>
          <w:p w:rsidR="00C712CA" w:rsidRPr="00197DE6" w:rsidRDefault="00180D41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Разочарование освобождением. Движения в ответ на реформу в Казанском крае</w:t>
            </w:r>
          </w:p>
        </w:tc>
        <w:tc>
          <w:tcPr>
            <w:tcW w:w="1818" w:type="pct"/>
          </w:tcPr>
          <w:p w:rsidR="00C712CA" w:rsidRPr="00197DE6" w:rsidRDefault="00180D41" w:rsidP="00B914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Знать положения Манифест 19 февраля 1961 года, об освобождении крестьян. Уметь анализировать условия освобождения крестьян. Знать </w:t>
            </w:r>
            <w:r w:rsidRPr="00197DE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значение отмены крепостного права в условиях Казанского края</w:t>
            </w:r>
          </w:p>
        </w:tc>
        <w:tc>
          <w:tcPr>
            <w:tcW w:w="318" w:type="pct"/>
          </w:tcPr>
          <w:p w:rsidR="00C712CA" w:rsidRPr="00197DE6" w:rsidRDefault="007454F6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17.01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C6518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  <w:r w:rsidR="00AD7407" w:rsidRPr="00197DE6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000" w:type="pct"/>
          </w:tcPr>
          <w:p w:rsidR="00C712CA" w:rsidRPr="00197DE6" w:rsidRDefault="00180D4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Либерально-буржуазные реформы 60-70 гг. в Казанской губернии  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pct"/>
          </w:tcPr>
          <w:p w:rsidR="00C712CA" w:rsidRPr="00197DE6" w:rsidRDefault="00C712CA" w:rsidP="00180D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0D41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Знать причины проведения реформ, их содержание и значение, иметь представление о деятельности </w:t>
            </w:r>
            <w:proofErr w:type="spellStart"/>
            <w:r w:rsidR="00180D41" w:rsidRPr="00197DE6">
              <w:rPr>
                <w:rFonts w:ascii="Times New Roman" w:hAnsi="Times New Roman" w:cs="Times New Roman"/>
                <w:sz w:val="18"/>
                <w:szCs w:val="18"/>
              </w:rPr>
              <w:t>М.Т.Лорис</w:t>
            </w:r>
            <w:proofErr w:type="spellEnd"/>
            <w:r w:rsidR="00180D41" w:rsidRPr="00197DE6">
              <w:rPr>
                <w:rFonts w:ascii="Times New Roman" w:hAnsi="Times New Roman" w:cs="Times New Roman"/>
                <w:sz w:val="18"/>
                <w:szCs w:val="18"/>
              </w:rPr>
              <w:t>-Меликова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rPr>
          <w:trHeight w:val="1611"/>
        </w:trPr>
        <w:tc>
          <w:tcPr>
            <w:tcW w:w="182" w:type="pct"/>
          </w:tcPr>
          <w:p w:rsidR="00C712CA" w:rsidRPr="00197DE6" w:rsidRDefault="00C6518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D7407" w:rsidRPr="00197DE6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000" w:type="pct"/>
          </w:tcPr>
          <w:p w:rsidR="00C712CA" w:rsidRPr="00197DE6" w:rsidRDefault="00180D41" w:rsidP="00197DE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Социально-экономическое развитие пореформенной России. Завершение промышленного переворота</w:t>
            </w:r>
            <w:proofErr w:type="gramStart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</w:t>
            </w:r>
            <w:proofErr w:type="gramEnd"/>
          </w:p>
        </w:tc>
        <w:tc>
          <w:tcPr>
            <w:tcW w:w="1455" w:type="pct"/>
          </w:tcPr>
          <w:p w:rsidR="00C712CA" w:rsidRPr="00197DE6" w:rsidRDefault="00180D41" w:rsidP="00180D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Формирование классов индустриального общества. Фабрично-заводское строительство. Новые промышленные районы и отрасли хозяйства. Железнодорожное строительство. </w:t>
            </w:r>
          </w:p>
        </w:tc>
        <w:tc>
          <w:tcPr>
            <w:tcW w:w="1818" w:type="pct"/>
          </w:tcPr>
          <w:p w:rsidR="00C712CA" w:rsidRPr="00197DE6" w:rsidRDefault="00180D4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Иметь представление о социально-экономическом развитии России  1861 года. Знать факты завершения промышленного переворота и особенности развития капитализма  в России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rPr>
          <w:trHeight w:val="1261"/>
        </w:trPr>
        <w:tc>
          <w:tcPr>
            <w:tcW w:w="182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37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Социально-экономическое развитие края во второй половине 19 века     </w:t>
            </w:r>
          </w:p>
        </w:tc>
        <w:tc>
          <w:tcPr>
            <w:tcW w:w="1455" w:type="pct"/>
          </w:tcPr>
          <w:p w:rsidR="00C65187" w:rsidRPr="00197DE6" w:rsidRDefault="00C712CA" w:rsidP="00197D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Феодальные пережитки, капиталистические отношения, </w:t>
            </w:r>
            <w:r w:rsidR="00C65187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капитализма в сельском хозяйстве. Остатки крепостничества и общинного быта. </w:t>
            </w:r>
            <w:proofErr w:type="gramStart"/>
            <w:r w:rsidR="00C65187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Аграрной</w:t>
            </w:r>
            <w:proofErr w:type="gramEnd"/>
            <w:r w:rsidR="00C65187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кризис 80-90-х гг. XIX в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Иметь представление о социально-экономическом развитии России  1861 года. Знать факты завершения промышленного переворота и особенности развития капитализма  в  Казанском крае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38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Контрреформы  1880 гг.</w:t>
            </w:r>
            <w:r w:rsidR="00180D41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Кризис самодержавия на рубеже 70-80-х гг. XIX в.</w:t>
            </w:r>
          </w:p>
        </w:tc>
        <w:tc>
          <w:tcPr>
            <w:tcW w:w="1455" w:type="pct"/>
          </w:tcPr>
          <w:p w:rsidR="00C712CA" w:rsidRPr="00197DE6" w:rsidRDefault="00180D41" w:rsidP="00197D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Убийство Александра II. Александр III. Манифест о незыблемости самодержавия. </w:t>
            </w:r>
            <w:proofErr w:type="spellStart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К.П.Победоносцев</w:t>
            </w:r>
            <w:proofErr w:type="spellEnd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Контрреформы. Реакционная политика в области просвещения. Национальная политика самодержавия в конце XIX в. Политика лавирования. М.Т. </w:t>
            </w:r>
            <w:proofErr w:type="spellStart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Лорис</w:t>
            </w:r>
            <w:proofErr w:type="spellEnd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-Меликов.</w:t>
            </w:r>
            <w:r w:rsid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C712CA" w:rsidRPr="00197DE6">
              <w:rPr>
                <w:rFonts w:ascii="Times New Roman" w:hAnsi="Times New Roman" w:cs="Times New Roman"/>
                <w:sz w:val="18"/>
                <w:szCs w:val="18"/>
              </w:rPr>
              <w:t>Мероприятия Александра 111.</w:t>
            </w:r>
            <w:r w:rsid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12CA" w:rsidRPr="00197DE6">
              <w:rPr>
                <w:rFonts w:ascii="Times New Roman" w:hAnsi="Times New Roman" w:cs="Times New Roman"/>
                <w:sz w:val="18"/>
                <w:szCs w:val="18"/>
              </w:rPr>
              <w:t>Закон о кухаркиных детях.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Знать основные положения политики Александра3, содержание контрреформ Александра 3. Уметь анализировать их причины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712CA" w:rsidRPr="00197DE6" w:rsidTr="00410711">
        <w:trPr>
          <w:trHeight w:val="1809"/>
        </w:trPr>
        <w:tc>
          <w:tcPr>
            <w:tcW w:w="182" w:type="pct"/>
          </w:tcPr>
          <w:p w:rsidR="00C712CA" w:rsidRPr="00197DE6" w:rsidRDefault="00C712CA" w:rsidP="00180D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0D41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9185C" w:rsidRPr="00197DE6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000" w:type="pct"/>
          </w:tcPr>
          <w:p w:rsidR="00180D41" w:rsidRPr="00197DE6" w:rsidRDefault="00180D41" w:rsidP="00180D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D6F3C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Общественные движения 50-60-х гг. XIX в.</w:t>
            </w:r>
          </w:p>
          <w:p w:rsidR="00C65187" w:rsidRPr="00197DE6" w:rsidRDefault="00C65187" w:rsidP="00C651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712CA" w:rsidRPr="00197DE6" w:rsidRDefault="00C712CA" w:rsidP="00197DE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pct"/>
          </w:tcPr>
          <w:p w:rsidR="00C712CA" w:rsidRPr="00197DE6" w:rsidRDefault="005D6F3C" w:rsidP="005D6F3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180D41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Подъем общественного движения после поражения в Крымской войне. А.И. Герцен и Н.И. Огарев. Вольная русская типография в Лондоне. «Полярная звезда», «Колокол». </w:t>
            </w:r>
            <w:proofErr w:type="spellStart"/>
            <w:r w:rsidR="00180D41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Н.Г.Чернышевский</w:t>
            </w:r>
            <w:proofErr w:type="spellEnd"/>
            <w:r w:rsidR="00180D41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="00180D41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Н.А.Добролюбов</w:t>
            </w:r>
            <w:proofErr w:type="spellEnd"/>
            <w:r w:rsidR="00180D41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Журнал «Современник». Революционные организации и кружки середины 60-х – начала 70-х гг. XIX в.60-70 гг. XIX в. в истории 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Иметь представление об идеологии революционного народничества. Уметь анализировать положения трёх течений народничества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180D41" w:rsidRPr="00197DE6" w:rsidTr="00410711">
        <w:trPr>
          <w:trHeight w:val="970"/>
        </w:trPr>
        <w:tc>
          <w:tcPr>
            <w:tcW w:w="182" w:type="pct"/>
          </w:tcPr>
          <w:p w:rsidR="00180D41" w:rsidRPr="00197DE6" w:rsidRDefault="0029185C" w:rsidP="00180D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000" w:type="pct"/>
          </w:tcPr>
          <w:p w:rsidR="00180D41" w:rsidRPr="00197DE6" w:rsidRDefault="005D6F3C" w:rsidP="00180D4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Общественные движения 70-90-х гг. XIX в</w:t>
            </w:r>
            <w:r w:rsidR="00AD7407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Распространение идей марксизма. Г.В. Плеханов.</w:t>
            </w:r>
          </w:p>
        </w:tc>
        <w:tc>
          <w:tcPr>
            <w:tcW w:w="1455" w:type="pct"/>
          </w:tcPr>
          <w:p w:rsidR="005D6F3C" w:rsidRPr="00197DE6" w:rsidRDefault="005D6F3C" w:rsidP="005D6F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Земское движение Идеология народничества. М.А. Бакунин. П.Л. Лавров. П.Н. Ткачев. </w:t>
            </w:r>
            <w:proofErr w:type="spellStart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Н.К.Михайловский</w:t>
            </w:r>
            <w:proofErr w:type="spellEnd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Политические организации народников. «Хождение в народ». </w:t>
            </w:r>
            <w:r w:rsidR="00AD7407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«Освобождение труда». П.Б. Струве и «легальный марксизм». В.И. Ленин. «Союз борьбы за освобождение рабочего класса». Первые рабочие организации.</w:t>
            </w:r>
          </w:p>
          <w:p w:rsidR="00180D41" w:rsidRPr="00197DE6" w:rsidRDefault="00180D41" w:rsidP="00180D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8" w:type="pct"/>
          </w:tcPr>
          <w:p w:rsidR="00180D41" w:rsidRPr="00197DE6" w:rsidRDefault="00180D4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</w:tcPr>
          <w:p w:rsidR="00180D41" w:rsidRPr="00197DE6" w:rsidRDefault="00180D41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27" w:type="pct"/>
          </w:tcPr>
          <w:p w:rsidR="00180D41" w:rsidRPr="00197DE6" w:rsidRDefault="00180D4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180D4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  <w:r w:rsidR="0029185C" w:rsidRPr="00197DE6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/>
                <w:sz w:val="18"/>
                <w:szCs w:val="18"/>
              </w:rPr>
              <w:t>Общественное движение края во второй половине 19 века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Иметь представление о подъёме общественного движения в   Казанском крае 60-х годов 19 века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42</w:t>
            </w:r>
          </w:p>
        </w:tc>
        <w:tc>
          <w:tcPr>
            <w:tcW w:w="1000" w:type="pct"/>
          </w:tcPr>
          <w:p w:rsidR="00C712CA" w:rsidRPr="00197DE6" w:rsidRDefault="00C712CA" w:rsidP="00DD260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180D41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Внешняя политика во второй половине XIX в.. х </w:t>
            </w:r>
            <w:proofErr w:type="spellStart"/>
            <w:proofErr w:type="gramStart"/>
            <w:r w:rsidR="00180D41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гг</w:t>
            </w:r>
            <w:proofErr w:type="spellEnd"/>
            <w:proofErr w:type="gramEnd"/>
            <w:r w:rsidR="005D6F3C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55" w:type="pct"/>
          </w:tcPr>
          <w:p w:rsidR="00C712CA" w:rsidRPr="00197DE6" w:rsidRDefault="00180D41" w:rsidP="00AC6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Борьба за ликвидацию последствий Крымской войны. А.М. Горчаков. Присоединение Средней Азии</w:t>
            </w:r>
            <w:r w:rsidR="00AC60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DD260B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Народы Российской империи. Русско-турецкая война 1877-1878 гг. «Союз трех императоров». Сближение России и Франции в 1890-</w:t>
            </w:r>
            <w:r w:rsidR="00AC60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х гг.  </w:t>
            </w:r>
            <w:r w:rsidR="00C712CA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Д.М. Скобелев, </w:t>
            </w:r>
            <w:proofErr w:type="spellStart"/>
            <w:r w:rsidR="00C712CA" w:rsidRPr="00197DE6">
              <w:rPr>
                <w:rFonts w:ascii="Times New Roman" w:hAnsi="Times New Roman" w:cs="Times New Roman"/>
                <w:sz w:val="18"/>
                <w:szCs w:val="18"/>
              </w:rPr>
              <w:t>И.В.Гурко</w:t>
            </w:r>
            <w:proofErr w:type="gramStart"/>
            <w:r w:rsidR="00C712CA" w:rsidRPr="00197DE6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="00C712CA" w:rsidRPr="00197DE6">
              <w:rPr>
                <w:rFonts w:ascii="Times New Roman" w:hAnsi="Times New Roman" w:cs="Times New Roman"/>
                <w:sz w:val="18"/>
                <w:szCs w:val="18"/>
              </w:rPr>
              <w:t>ипкинский</w:t>
            </w:r>
            <w:proofErr w:type="spellEnd"/>
            <w:r w:rsidR="00C712CA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перевал, Сан-</w:t>
            </w:r>
            <w:proofErr w:type="spellStart"/>
            <w:r w:rsidR="00C712CA" w:rsidRPr="00197DE6">
              <w:rPr>
                <w:rFonts w:ascii="Times New Roman" w:hAnsi="Times New Roman" w:cs="Times New Roman"/>
                <w:sz w:val="18"/>
                <w:szCs w:val="18"/>
              </w:rPr>
              <w:t>Стефанский</w:t>
            </w:r>
            <w:proofErr w:type="spellEnd"/>
            <w:r w:rsidR="00C712CA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 мирный договор, Берлинский трактат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Иметь представление о международной ситуации. Знать основные направления внешней политики России 60-70-хгг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43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Повторительно-обобщающий урок по теме « Россия во второй половине 19 века»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внутреннюю и внешнюю политику Александра 2</w:t>
            </w:r>
          </w:p>
        </w:tc>
        <w:tc>
          <w:tcPr>
            <w:tcW w:w="318" w:type="pct"/>
          </w:tcPr>
          <w:p w:rsidR="00C712CA" w:rsidRPr="00197DE6" w:rsidRDefault="00C712CA" w:rsidP="00C712CA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44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 Светский, рациональный характер культуры: наука и образование, литература и искусство.</w:t>
            </w:r>
          </w:p>
        </w:tc>
        <w:tc>
          <w:tcPr>
            <w:tcW w:w="1455" w:type="pct"/>
          </w:tcPr>
          <w:p w:rsidR="00DD260B" w:rsidRPr="00AC6021" w:rsidRDefault="00DD260B" w:rsidP="00AC602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C602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Создание системы общеобразовательных учреждений. Успехи русской науки. </w:t>
            </w:r>
            <w:proofErr w:type="spellStart"/>
            <w:r w:rsidRPr="00AC6021">
              <w:rPr>
                <w:rFonts w:ascii="Times New Roman" w:hAnsi="Times New Roman"/>
                <w:color w:val="000000"/>
                <w:sz w:val="18"/>
                <w:szCs w:val="18"/>
              </w:rPr>
              <w:t>Н.И.Лобачевский</w:t>
            </w:r>
            <w:proofErr w:type="spellEnd"/>
            <w:r w:rsidRPr="00AC602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Открытие Антарктиды русскими мореплавателями. </w:t>
            </w:r>
          </w:p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pct"/>
          </w:tcPr>
          <w:p w:rsidR="00C712CA" w:rsidRPr="00197DE6" w:rsidRDefault="00C712CA" w:rsidP="00BB7F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Иметь представление о достижениях  науки и образования, об условиях развития литературы, искусства в крае</w:t>
            </w:r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318" w:type="pct"/>
          </w:tcPr>
          <w:p w:rsidR="00C712CA" w:rsidRPr="00197DE6" w:rsidRDefault="00C712CA" w:rsidP="00C712CA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DD260B" w:rsidP="00DE49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29185C" w:rsidRPr="00197DE6">
              <w:rPr>
                <w:rFonts w:ascii="Times New Roman" w:hAnsi="Times New Roman" w:cs="Times New Roman"/>
                <w:i/>
                <w:sz w:val="18"/>
                <w:szCs w:val="18"/>
              </w:rPr>
              <w:t>45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Взаимосвязь и взаимовлияние российской и мировой культуры.</w:t>
            </w:r>
          </w:p>
        </w:tc>
        <w:tc>
          <w:tcPr>
            <w:tcW w:w="1455" w:type="pct"/>
          </w:tcPr>
          <w:p w:rsidR="00C712CA" w:rsidRPr="00197DE6" w:rsidRDefault="00DD260B" w:rsidP="00AC6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Становление литературного русского языка. Золотой век русской поэзии. Основные стили в художественной культуре (сентиментализм, романтизм, реализм, ампир)</w:t>
            </w:r>
            <w:proofErr w:type="gramStart"/>
            <w:r w:rsidRPr="00197D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C712CA" w:rsidRPr="00813F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</w:t>
            </w:r>
            <w:proofErr w:type="gramEnd"/>
            <w:r w:rsidR="00C712CA" w:rsidRPr="00813F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.В. Ломоносов</w:t>
            </w:r>
            <w:r w:rsidR="00C712CA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C712CA" w:rsidRPr="00197DE6">
              <w:rPr>
                <w:rFonts w:ascii="Times New Roman" w:hAnsi="Times New Roman" w:cs="Times New Roman"/>
                <w:sz w:val="18"/>
                <w:szCs w:val="18"/>
              </w:rPr>
              <w:t>Н.И.Лобачевский</w:t>
            </w:r>
            <w:proofErr w:type="spellEnd"/>
            <w:r w:rsidR="00C712CA" w:rsidRPr="00197DE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C60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12CA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Д.И. Менделеев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конкретные примеры достижений культуры  татарского народа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D260B" w:rsidRPr="00197DE6" w:rsidTr="00410711">
        <w:tc>
          <w:tcPr>
            <w:tcW w:w="182" w:type="pct"/>
          </w:tcPr>
          <w:p w:rsidR="00DD260B" w:rsidRPr="00197DE6" w:rsidRDefault="0029185C" w:rsidP="00DE49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i/>
                <w:sz w:val="18"/>
                <w:szCs w:val="18"/>
              </w:rPr>
              <w:t>46</w:t>
            </w:r>
          </w:p>
        </w:tc>
        <w:tc>
          <w:tcPr>
            <w:tcW w:w="1000" w:type="pct"/>
          </w:tcPr>
          <w:p w:rsidR="00DD260B" w:rsidRPr="00197DE6" w:rsidRDefault="00DD260B" w:rsidP="00DD26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Российская культура на рубеже XIX-XX вв.</w:t>
            </w:r>
          </w:p>
          <w:p w:rsidR="00DD260B" w:rsidRPr="00197DE6" w:rsidRDefault="00DD260B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pct"/>
          </w:tcPr>
          <w:p w:rsidR="00DD260B" w:rsidRPr="00197DE6" w:rsidRDefault="00DD260B" w:rsidP="00DD26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Демократизация культуры. Создание бессословной народной школы. Открытие новых университетов. Женское образование. Литература и периодическая печать. Библиотечное дело. Музеи. Научные открытия </w:t>
            </w:r>
            <w:proofErr w:type="gramStart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российских</w:t>
            </w:r>
            <w:proofErr w:type="gramEnd"/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ученных. Д.И. Менделеев. И.М. Сеченов. И.И. Мечников. И.П. Павлов. С.М. Соловьев.</w:t>
            </w:r>
          </w:p>
          <w:p w:rsidR="00DD260B" w:rsidRPr="00197DE6" w:rsidRDefault="00DD260B" w:rsidP="00C9379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«Серебряный век» русской поэзии. Модерн в архитектуре и художественной культуре. Критический реализм – ведущее направление в литературе. Зарождение русского авангарда. Театр и драматургия. К.С. Станиславский. Усиление взаимосвязи российской и мировой культуры на рубеже XIX-XX вв.</w:t>
            </w:r>
          </w:p>
        </w:tc>
        <w:tc>
          <w:tcPr>
            <w:tcW w:w="1818" w:type="pct"/>
          </w:tcPr>
          <w:p w:rsidR="00DD260B" w:rsidRPr="00197DE6" w:rsidRDefault="00DD260B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</w:tcPr>
          <w:p w:rsidR="00DD260B" w:rsidRPr="00197DE6" w:rsidRDefault="00DD260B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27" w:type="pct"/>
          </w:tcPr>
          <w:p w:rsidR="00DD260B" w:rsidRPr="00197DE6" w:rsidRDefault="00DD260B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i/>
                <w:sz w:val="18"/>
                <w:szCs w:val="18"/>
              </w:rPr>
              <w:t>47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Культура края в 19 века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особенности культуры своего края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i/>
                <w:sz w:val="18"/>
                <w:szCs w:val="18"/>
              </w:rPr>
              <w:t>48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Повторение по теме: «Развитие  культура в 19 веке» </w:t>
            </w:r>
          </w:p>
        </w:tc>
        <w:tc>
          <w:tcPr>
            <w:tcW w:w="1455" w:type="pct"/>
          </w:tcPr>
          <w:p w:rsidR="007023A4" w:rsidRPr="00197DE6" w:rsidRDefault="0029185C" w:rsidP="007023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712CA" w:rsidRPr="00197DE6" w:rsidTr="00410711">
        <w:trPr>
          <w:trHeight w:val="1186"/>
        </w:trPr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49</w:t>
            </w:r>
          </w:p>
        </w:tc>
        <w:tc>
          <w:tcPr>
            <w:tcW w:w="1000" w:type="pct"/>
          </w:tcPr>
          <w:p w:rsidR="00C712CA" w:rsidRPr="00197DE6" w:rsidRDefault="00C712CA" w:rsidP="00702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023A4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023A4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Особенности промышленного и аграрного развития России на рубеже XIX-XX вв.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Государственный капитализм. Формирование монополий. </w:t>
            </w:r>
            <w:r w:rsidRPr="00197DE6">
              <w:rPr>
                <w:rFonts w:ascii="Times New Roman" w:hAnsi="Times New Roman" w:cs="Times New Roman"/>
                <w:i/>
                <w:sz w:val="18"/>
                <w:szCs w:val="18"/>
              </w:rPr>
              <w:t>Иностранный капитал в России.</w:t>
            </w: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Знать  особенности экономического развития России на рубеже XIX-XX вв. Промышленное и аграрное развитие.  Политика модернизации «сверху». </w:t>
            </w:r>
          </w:p>
        </w:tc>
        <w:tc>
          <w:tcPr>
            <w:tcW w:w="318" w:type="pct"/>
          </w:tcPr>
          <w:p w:rsidR="00C712CA" w:rsidRPr="00197DE6" w:rsidRDefault="00C712CA" w:rsidP="00C71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Деятельность </w:t>
            </w:r>
            <w:proofErr w:type="spell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С.Ю.Витте</w:t>
            </w:r>
            <w:proofErr w:type="spellEnd"/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Денежная реформа. Винно-водочная монополия.</w:t>
            </w:r>
          </w:p>
        </w:tc>
        <w:tc>
          <w:tcPr>
            <w:tcW w:w="1818" w:type="pct"/>
          </w:tcPr>
          <w:p w:rsidR="007023A4" w:rsidRPr="00197DE6" w:rsidRDefault="007023A4" w:rsidP="007023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rPr>
          <w:trHeight w:val="986"/>
        </w:trPr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 Обострение социальных противоречий в условиях форсированной модернизации.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Аграрный вопрос Рабочее движение.</w:t>
            </w:r>
            <w:r w:rsidRPr="00197DE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Полицейский социализм».</w:t>
            </w: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Активизация нелегальной политической деятельности. Революционные партии, их программы.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события начала XX века в России, политическую ситуацию и кризисные явления в стране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712CA" w:rsidRPr="00197DE6" w:rsidTr="00410711">
        <w:trPr>
          <w:trHeight w:val="662"/>
        </w:trPr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Казанский край в начале  XX </w:t>
            </w:r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Знать политику русских властей в отношении нерусских народов.   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Русско-японская война 1904-1905 гг.</w:t>
            </w:r>
          </w:p>
        </w:tc>
        <w:tc>
          <w:tcPr>
            <w:tcW w:w="1455" w:type="pct"/>
          </w:tcPr>
          <w:p w:rsidR="00C712CA" w:rsidRPr="00197DE6" w:rsidRDefault="00C712CA" w:rsidP="00410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Русско-японская война 1904-1905 гг., ее влияние на российское общество.</w:t>
            </w:r>
            <w:r w:rsidR="004107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107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причины, ход, события и итоги Русско-Японской войны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Революция 1905-1907 гг</w:t>
            </w:r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.:.</w:t>
            </w:r>
            <w:proofErr w:type="gramEnd"/>
          </w:p>
        </w:tc>
        <w:tc>
          <w:tcPr>
            <w:tcW w:w="1455" w:type="pct"/>
          </w:tcPr>
          <w:p w:rsidR="00C712CA" w:rsidRPr="00197DE6" w:rsidRDefault="007023A4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Рево</w:t>
            </w:r>
            <w:r w:rsidR="00C712CA" w:rsidRPr="00197DE6">
              <w:rPr>
                <w:rFonts w:ascii="Times New Roman" w:hAnsi="Times New Roman" w:cs="Times New Roman"/>
                <w:sz w:val="18"/>
                <w:szCs w:val="18"/>
              </w:rPr>
              <w:t>люция 1905-1907 гг.: причины и характер. «Кровавое воскресенье». Возникновение Советов. Восстания в армии и на флоте. Всероссийская политическая стачка. Вооруженное восстание в Москве.</w:t>
            </w:r>
          </w:p>
        </w:tc>
        <w:tc>
          <w:tcPr>
            <w:tcW w:w="1818" w:type="pct"/>
          </w:tcPr>
          <w:p w:rsidR="007023A4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причины, ход, события и итоги революции 1905-1907 гг.:</w:t>
            </w:r>
          </w:p>
          <w:p w:rsidR="007023A4" w:rsidRPr="00197DE6" w:rsidRDefault="007023A4" w:rsidP="007023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.</w:t>
            </w:r>
          </w:p>
          <w:p w:rsidR="00C712CA" w:rsidRPr="00197DE6" w:rsidRDefault="00C712CA" w:rsidP="007023A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Манифест 17 октября 1905 г</w:t>
            </w:r>
          </w:p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Государственная дума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Избирательный закон 1907 г. Оформление либеральных партий. Монархическое и черносотенное движение. Тактика революционных партий в условиях формирования парламентской системы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политические события второго этапа революции, тактику большевиков в ходе революции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Новые политические течения и партии.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Кадеты, октябристы, черносотенцы, эсеры</w:t>
            </w:r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proofErr w:type="gram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ольшевики, меньшевики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программу партий, лидеров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rPr>
          <w:trHeight w:val="748"/>
        </w:trPr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Аграрная реформа. П.А. Столыпин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Переселенческая политика. Промышленный подъем 1910-х гг.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Знать основные положения программы </w:t>
            </w:r>
            <w:proofErr w:type="spell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П.А.Столыпина</w:t>
            </w:r>
            <w:proofErr w:type="spell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, результаты ее проведения.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000" w:type="pct"/>
          </w:tcPr>
          <w:p w:rsidR="00C712CA" w:rsidRPr="00197DE6" w:rsidRDefault="00C712CA" w:rsidP="00702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7023A4"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Международный кризис 1914 г. и вступление России в Первую мировую войну.</w:t>
            </w:r>
          </w:p>
        </w:tc>
        <w:tc>
          <w:tcPr>
            <w:tcW w:w="1455" w:type="pct"/>
          </w:tcPr>
          <w:p w:rsidR="007023A4" w:rsidRPr="00197DE6" w:rsidRDefault="007023A4" w:rsidP="007023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Россия в военно-политических блоках</w:t>
            </w: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C712CA" w:rsidRPr="00197DE6">
              <w:rPr>
                <w:rFonts w:ascii="Times New Roman" w:hAnsi="Times New Roman" w:cs="Times New Roman"/>
                <w:sz w:val="18"/>
                <w:szCs w:val="18"/>
              </w:rPr>
              <w:t>Тройственный союз, Антанта</w:t>
            </w:r>
            <w:r w:rsidRPr="0019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Россия в системе военно-политических союзов начала ХХ в. Основные этапы и итоги военных действий на восточном фронте в 1914-1917 гг. Нарастание социально-экономических и политических противоречий. Угроза национальной катастрофы.</w:t>
            </w:r>
          </w:p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Предпосылки, причины, этапы объединения Германии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59</w:t>
            </w:r>
          </w:p>
        </w:tc>
        <w:tc>
          <w:tcPr>
            <w:tcW w:w="1000" w:type="pct"/>
          </w:tcPr>
          <w:p w:rsidR="00C712CA" w:rsidRPr="00197DE6" w:rsidRDefault="00C712CA" w:rsidP="00197D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Повторение по теме « Россия во</w:t>
            </w:r>
            <w:r w:rsidR="00197DE6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торой половине 19 века»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pct"/>
          </w:tcPr>
          <w:p w:rsidR="00C712CA" w:rsidRPr="00197DE6" w:rsidRDefault="00C712CA" w:rsidP="007023A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Монополистический капитализм. 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Создание колониальных империй и начало борьбы за передел мира.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особенности развития России в 20 веке, создания монополий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Обострение противоречий в развитии индустриального общества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Кризис традиционного общества в странах Азии на рубеже 19-20 вв.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Начало модернизации в Японии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Выявить причины перехода от традиционного </w:t>
            </w:r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индустриального общества  и последствия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Международные отношения в Новое время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rPr>
          <w:trHeight w:val="842"/>
        </w:trPr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Первая мировая война.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Причины, участники, основные этапы военных действий, итоги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 причины, ход действий и итоги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Технический прогресс в Новое время.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Возникновение научной картины мира. Изменение взгляда человека на общество и природу.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rPr>
          <w:trHeight w:val="828"/>
        </w:trPr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000" w:type="pct"/>
          </w:tcPr>
          <w:p w:rsidR="00C712CA" w:rsidRPr="00197DE6" w:rsidRDefault="00C712CA" w:rsidP="00C43D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Духовный кризис </w:t>
            </w:r>
            <w:proofErr w:type="gram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индустриального</w:t>
            </w:r>
            <w:proofErr w:type="gram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общеста</w:t>
            </w:r>
            <w:proofErr w:type="spellEnd"/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на рубеже 19-20 вв. 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Культурное наследие Нового времени</w:t>
            </w: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29185C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000" w:type="pct"/>
          </w:tcPr>
          <w:p w:rsidR="00C712CA" w:rsidRPr="00197DE6" w:rsidRDefault="00C712CA" w:rsidP="00AD74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Повторение  по теме </w:t>
            </w:r>
            <w:r w:rsidR="00AD7407"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="00AD7407" w:rsidRPr="00197D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Европа и Северная Америка в XIX – начале ХХ вв.»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Знать и уметь свободно оперировать основными понятиями раздела.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712CA" w:rsidRPr="00197DE6" w:rsidTr="00410711">
        <w:tc>
          <w:tcPr>
            <w:tcW w:w="182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000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i/>
                <w:sz w:val="18"/>
                <w:szCs w:val="18"/>
              </w:rPr>
              <w:t>Повторение курса История России</w:t>
            </w:r>
          </w:p>
        </w:tc>
        <w:tc>
          <w:tcPr>
            <w:tcW w:w="1455" w:type="pct"/>
          </w:tcPr>
          <w:p w:rsidR="00C712CA" w:rsidRPr="00197DE6" w:rsidRDefault="00C712C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>Подвести итог изучению истории России XIX века, вспомнить основные факты, имена, даты, понятия. 2. Дискуссия по вопросам и заданиям изученного курса.</w:t>
            </w:r>
          </w:p>
        </w:tc>
        <w:tc>
          <w:tcPr>
            <w:tcW w:w="318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" w:type="pct"/>
          </w:tcPr>
          <w:p w:rsidR="00C712CA" w:rsidRPr="00197DE6" w:rsidRDefault="00C712C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9379A" w:rsidRPr="00197DE6" w:rsidTr="00410711">
        <w:tc>
          <w:tcPr>
            <w:tcW w:w="182" w:type="pct"/>
          </w:tcPr>
          <w:p w:rsidR="00C9379A" w:rsidRPr="00197DE6" w:rsidRDefault="00C9379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000" w:type="pct"/>
          </w:tcPr>
          <w:p w:rsidR="00C9379A" w:rsidRPr="00197DE6" w:rsidRDefault="00C9379A" w:rsidP="00DE49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Повторение пройденного  материала</w:t>
            </w:r>
          </w:p>
        </w:tc>
        <w:tc>
          <w:tcPr>
            <w:tcW w:w="1455" w:type="pct"/>
          </w:tcPr>
          <w:p w:rsidR="00C9379A" w:rsidRPr="00197DE6" w:rsidRDefault="00C9379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pct"/>
          </w:tcPr>
          <w:p w:rsidR="00C9379A" w:rsidRPr="00197DE6" w:rsidRDefault="00C9379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</w:tcPr>
          <w:p w:rsidR="00C9379A" w:rsidRPr="00197DE6" w:rsidRDefault="00C9379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" w:type="pct"/>
          </w:tcPr>
          <w:p w:rsidR="00C9379A" w:rsidRPr="00197DE6" w:rsidRDefault="00C9379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379A" w:rsidRPr="00197DE6" w:rsidTr="00410711">
        <w:tc>
          <w:tcPr>
            <w:tcW w:w="182" w:type="pct"/>
          </w:tcPr>
          <w:p w:rsidR="00C9379A" w:rsidRPr="00197DE6" w:rsidRDefault="00C9379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000" w:type="pct"/>
          </w:tcPr>
          <w:p w:rsidR="00C9379A" w:rsidRPr="00197DE6" w:rsidRDefault="00C9379A" w:rsidP="00DE49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Повторение пройденного материала</w:t>
            </w:r>
          </w:p>
        </w:tc>
        <w:tc>
          <w:tcPr>
            <w:tcW w:w="1455" w:type="pct"/>
          </w:tcPr>
          <w:p w:rsidR="00C9379A" w:rsidRPr="00197DE6" w:rsidRDefault="00C9379A" w:rsidP="008F6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pct"/>
          </w:tcPr>
          <w:p w:rsidR="00C9379A" w:rsidRPr="00197DE6" w:rsidRDefault="00C9379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</w:tcPr>
          <w:p w:rsidR="00C9379A" w:rsidRPr="00197DE6" w:rsidRDefault="00C9379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" w:type="pct"/>
          </w:tcPr>
          <w:p w:rsidR="00C9379A" w:rsidRPr="00197DE6" w:rsidRDefault="00C9379A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F60C5" w:rsidRPr="00197DE6" w:rsidRDefault="008F60C5" w:rsidP="0054608D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743F28" w:rsidRPr="00197DE6" w:rsidRDefault="00743F28" w:rsidP="0054608D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743F28" w:rsidRPr="00197DE6" w:rsidRDefault="00743F28" w:rsidP="0054608D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743F28" w:rsidRPr="00197DE6" w:rsidRDefault="00743F28" w:rsidP="0054608D">
      <w:pPr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12"/>
        <w:tblW w:w="0" w:type="auto"/>
        <w:tblInd w:w="910" w:type="dxa"/>
        <w:tblLook w:val="04A0" w:firstRow="1" w:lastRow="0" w:firstColumn="1" w:lastColumn="0" w:noHBand="0" w:noVBand="1"/>
      </w:tblPr>
      <w:tblGrid>
        <w:gridCol w:w="4526"/>
        <w:gridCol w:w="4950"/>
        <w:gridCol w:w="4400"/>
      </w:tblGrid>
      <w:tr w:rsidR="00C44DBE" w:rsidRPr="00C44DBE" w:rsidTr="00C44DBE"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DBE" w:rsidRPr="00C44DBE" w:rsidRDefault="00C44DBE" w:rsidP="00C44DBE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Рассмотрено</w:t>
            </w:r>
          </w:p>
          <w:p w:rsidR="00C44DBE" w:rsidRPr="00C44DBE" w:rsidRDefault="00C44DBE" w:rsidP="00C44DBE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C44DBE" w:rsidRPr="00C44DBE" w:rsidRDefault="00C44DBE" w:rsidP="00C44DBE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_________/ Скворцова Т.А.</w:t>
            </w:r>
          </w:p>
          <w:p w:rsidR="00C44DBE" w:rsidRPr="00C44DBE" w:rsidRDefault="00C44DBE" w:rsidP="00C44DBE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Протокол № 1</w:t>
            </w:r>
          </w:p>
          <w:p w:rsidR="00C44DBE" w:rsidRPr="00C44DBE" w:rsidRDefault="00C44DBE" w:rsidP="00C44DBE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 02.09        2017 г.</w:t>
            </w:r>
          </w:p>
          <w:p w:rsidR="00C44DBE" w:rsidRPr="00C44DBE" w:rsidRDefault="00C44DBE" w:rsidP="00C44DBE">
            <w:pPr>
              <w:widowControl w:val="0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DBE" w:rsidRPr="00C44DBE" w:rsidRDefault="00C44DBE" w:rsidP="00C44DBE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Согласовано</w:t>
            </w:r>
          </w:p>
          <w:p w:rsidR="00C44DBE" w:rsidRPr="00C44DBE" w:rsidRDefault="00C44DBE" w:rsidP="00C44DBE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C44DBE" w:rsidRPr="00C44DBE" w:rsidRDefault="00C44DBE" w:rsidP="00C44DBE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________/</w:t>
            </w:r>
            <w:proofErr w:type="spellStart"/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Корнишина</w:t>
            </w:r>
            <w:proofErr w:type="spellEnd"/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Н.И</w:t>
            </w:r>
          </w:p>
          <w:p w:rsidR="00C44DBE" w:rsidRPr="00C44DBE" w:rsidRDefault="00C44DBE" w:rsidP="00C44DBE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02  09 2016 г.</w:t>
            </w:r>
          </w:p>
          <w:p w:rsidR="00C44DBE" w:rsidRPr="00C44DBE" w:rsidRDefault="00C44DBE" w:rsidP="00C44DBE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DBE" w:rsidRPr="00C44DBE" w:rsidRDefault="00C44DBE" w:rsidP="00C44DBE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Утверждаю</w:t>
            </w:r>
          </w:p>
          <w:p w:rsidR="00C44DBE" w:rsidRPr="00C44DBE" w:rsidRDefault="00C44DBE" w:rsidP="00C44DBE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C44DBE" w:rsidRPr="00C44DBE" w:rsidRDefault="00C44DBE" w:rsidP="00C44DBE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_______/Буслаева В.И.</w:t>
            </w:r>
          </w:p>
          <w:p w:rsidR="00C44DBE" w:rsidRPr="00C44DBE" w:rsidRDefault="00C44DBE" w:rsidP="00C44DBE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Приказ № 182</w:t>
            </w:r>
          </w:p>
          <w:p w:rsidR="00C44DBE" w:rsidRPr="00C44DBE" w:rsidRDefault="00C44DBE" w:rsidP="00C44DBE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C44DBE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02. 09   2016 г.</w:t>
            </w:r>
          </w:p>
        </w:tc>
      </w:tr>
    </w:tbl>
    <w:p w:rsidR="00C44DBE" w:rsidRPr="00C44DBE" w:rsidRDefault="00C44DBE" w:rsidP="00C44DB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4DBE" w:rsidRPr="00C44DBE" w:rsidRDefault="00C44DBE" w:rsidP="00C44DBE">
      <w:pPr>
        <w:rPr>
          <w:rFonts w:ascii="Times New Roman" w:eastAsia="Calibri" w:hAnsi="Times New Roman" w:cs="Times New Roman"/>
        </w:rPr>
      </w:pPr>
    </w:p>
    <w:p w:rsidR="00C44DBE" w:rsidRPr="00C44DBE" w:rsidRDefault="00C44DBE" w:rsidP="00C44DBE">
      <w:pPr>
        <w:rPr>
          <w:rFonts w:ascii="Times New Roman" w:eastAsia="Calibri" w:hAnsi="Times New Roman" w:cs="Times New Roman"/>
        </w:rPr>
      </w:pPr>
    </w:p>
    <w:p w:rsidR="00C44DBE" w:rsidRPr="00C44DBE" w:rsidRDefault="00C44DBE" w:rsidP="00C44DBE">
      <w:pPr>
        <w:rPr>
          <w:rFonts w:ascii="Times New Roman" w:eastAsia="Calibri" w:hAnsi="Times New Roman" w:cs="Times New Roman"/>
        </w:rPr>
      </w:pPr>
    </w:p>
    <w:p w:rsidR="00C44DBE" w:rsidRPr="00C44DBE" w:rsidRDefault="00C44DBE" w:rsidP="00C44DB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4DBE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C44DBE" w:rsidRPr="00C44DBE" w:rsidRDefault="00C44DBE" w:rsidP="00C44DB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4DBE">
        <w:rPr>
          <w:rFonts w:ascii="Times New Roman" w:eastAsia="Calibri" w:hAnsi="Times New Roman" w:cs="Times New Roman"/>
          <w:sz w:val="24"/>
          <w:szCs w:val="24"/>
        </w:rPr>
        <w:t>по     обществознанию  для  7</w:t>
      </w:r>
      <w:proofErr w:type="gramStart"/>
      <w:r w:rsidRPr="00C44DBE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C44DBE">
        <w:rPr>
          <w:rFonts w:ascii="Times New Roman" w:eastAsia="Calibri" w:hAnsi="Times New Roman" w:cs="Times New Roman"/>
          <w:sz w:val="24"/>
          <w:szCs w:val="24"/>
        </w:rPr>
        <w:t xml:space="preserve"> класса</w:t>
      </w:r>
    </w:p>
    <w:p w:rsidR="00C44DBE" w:rsidRPr="00C44DBE" w:rsidRDefault="00C44DBE" w:rsidP="00C44DB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4DBE">
        <w:rPr>
          <w:rFonts w:ascii="Times New Roman" w:eastAsia="Calibri" w:hAnsi="Times New Roman" w:cs="Times New Roman"/>
          <w:sz w:val="24"/>
          <w:szCs w:val="24"/>
        </w:rPr>
        <w:t xml:space="preserve"> Маркиной Елены Михайловны,</w:t>
      </w:r>
    </w:p>
    <w:p w:rsidR="00C44DBE" w:rsidRPr="00C44DBE" w:rsidRDefault="00C44DBE" w:rsidP="00C44DB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4DBE">
        <w:rPr>
          <w:rFonts w:ascii="Times New Roman" w:eastAsia="Calibri" w:hAnsi="Times New Roman" w:cs="Times New Roman"/>
          <w:sz w:val="24"/>
          <w:szCs w:val="24"/>
        </w:rPr>
        <w:t>учителя   высшей  квалификационной  категории</w:t>
      </w:r>
    </w:p>
    <w:p w:rsidR="00C44DBE" w:rsidRPr="00C44DBE" w:rsidRDefault="00C44DBE" w:rsidP="00C44DB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4DBE">
        <w:rPr>
          <w:rFonts w:ascii="Times New Roman" w:eastAsia="Calibri" w:hAnsi="Times New Roman" w:cs="Times New Roman"/>
          <w:sz w:val="24"/>
          <w:szCs w:val="24"/>
        </w:rPr>
        <w:t>ГБОУ «Чистопольская кадетская школа-интернат имени</w:t>
      </w:r>
    </w:p>
    <w:p w:rsidR="00C44DBE" w:rsidRPr="00C44DBE" w:rsidRDefault="00C44DBE" w:rsidP="00C44DB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4DBE">
        <w:rPr>
          <w:rFonts w:ascii="Times New Roman" w:eastAsia="Calibri" w:hAnsi="Times New Roman" w:cs="Times New Roman"/>
          <w:sz w:val="24"/>
          <w:szCs w:val="24"/>
        </w:rPr>
        <w:t>Героя Советского Союза Кузьмина Сергея Евдокимовича»</w:t>
      </w:r>
    </w:p>
    <w:p w:rsidR="00C44DBE" w:rsidRPr="00C44DBE" w:rsidRDefault="00C44DBE" w:rsidP="00C44DBE">
      <w:pPr>
        <w:rPr>
          <w:rFonts w:ascii="Times New Roman" w:eastAsia="Calibri" w:hAnsi="Times New Roman" w:cs="Times New Roman"/>
        </w:rPr>
      </w:pPr>
    </w:p>
    <w:p w:rsidR="00C44DBE" w:rsidRPr="00C44DBE" w:rsidRDefault="00C44DBE" w:rsidP="00C44DBE">
      <w:pPr>
        <w:rPr>
          <w:rFonts w:ascii="Times New Roman" w:eastAsia="Calibri" w:hAnsi="Times New Roman" w:cs="Times New Roman"/>
        </w:rPr>
      </w:pPr>
    </w:p>
    <w:p w:rsidR="00C44DBE" w:rsidRPr="00C44DBE" w:rsidRDefault="00C44DBE" w:rsidP="00C44DBE">
      <w:pPr>
        <w:rPr>
          <w:rFonts w:ascii="Times New Roman" w:eastAsia="Calibri" w:hAnsi="Times New Roman" w:cs="Times New Roman"/>
        </w:rPr>
      </w:pPr>
    </w:p>
    <w:p w:rsidR="00C44DBE" w:rsidRPr="00C44DBE" w:rsidRDefault="00C44DBE" w:rsidP="00C44DBE">
      <w:pPr>
        <w:rPr>
          <w:rFonts w:ascii="Times New Roman" w:eastAsia="Calibri" w:hAnsi="Times New Roman" w:cs="Times New Roman"/>
        </w:rPr>
      </w:pPr>
    </w:p>
    <w:p w:rsidR="00C44DBE" w:rsidRPr="00C44DBE" w:rsidRDefault="00C44DBE" w:rsidP="00C44DBE">
      <w:pPr>
        <w:rPr>
          <w:rFonts w:ascii="Times New Roman" w:eastAsia="Calibri" w:hAnsi="Times New Roman" w:cs="Times New Roman"/>
        </w:rPr>
      </w:pPr>
    </w:p>
    <w:p w:rsidR="00C44DBE" w:rsidRPr="00C44DBE" w:rsidRDefault="00C44DBE" w:rsidP="00C44DB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4DBE">
        <w:rPr>
          <w:rFonts w:ascii="Times New Roman" w:eastAsia="Calibri" w:hAnsi="Times New Roman" w:cs="Times New Roman"/>
          <w:sz w:val="24"/>
          <w:szCs w:val="24"/>
        </w:rPr>
        <w:t>г. Чистополь, 2017 год</w:t>
      </w:r>
    </w:p>
    <w:p w:rsidR="00743F28" w:rsidRPr="00C9099F" w:rsidRDefault="00743F28" w:rsidP="0054608D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15090C" w:rsidRPr="00C9099F" w:rsidRDefault="00C43D96" w:rsidP="0054608D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9099F">
        <w:rPr>
          <w:rFonts w:ascii="Times New Roman" w:hAnsi="Times New Roman" w:cs="Times New Roman"/>
          <w:b/>
          <w:sz w:val="18"/>
          <w:szCs w:val="18"/>
        </w:rPr>
        <w:t>П</w:t>
      </w:r>
      <w:r w:rsidR="0015090C" w:rsidRPr="00C9099F">
        <w:rPr>
          <w:rFonts w:ascii="Times New Roman" w:hAnsi="Times New Roman" w:cs="Times New Roman"/>
          <w:b/>
          <w:sz w:val="18"/>
          <w:szCs w:val="18"/>
        </w:rPr>
        <w:t>ояснительная записка</w:t>
      </w:r>
    </w:p>
    <w:p w:rsidR="0015090C" w:rsidRPr="00C9099F" w:rsidRDefault="0015090C" w:rsidP="00986E94">
      <w:pPr>
        <w:pStyle w:val="ad"/>
        <w:rPr>
          <w:rFonts w:ascii="Times New Roman" w:hAnsi="Times New Roman"/>
          <w:sz w:val="18"/>
          <w:szCs w:val="18"/>
        </w:rPr>
      </w:pPr>
      <w:r w:rsidRPr="00C9099F">
        <w:rPr>
          <w:rFonts w:ascii="Times New Roman" w:hAnsi="Times New Roman"/>
          <w:sz w:val="18"/>
          <w:szCs w:val="18"/>
        </w:rPr>
        <w:t>Образовательн</w:t>
      </w:r>
      <w:r w:rsidR="002C05C7" w:rsidRPr="00C9099F">
        <w:rPr>
          <w:rFonts w:ascii="Times New Roman" w:hAnsi="Times New Roman"/>
          <w:sz w:val="18"/>
          <w:szCs w:val="18"/>
        </w:rPr>
        <w:t>ая про</w:t>
      </w:r>
      <w:r w:rsidR="00A5043B" w:rsidRPr="00C9099F">
        <w:rPr>
          <w:rFonts w:ascii="Times New Roman" w:hAnsi="Times New Roman"/>
          <w:sz w:val="18"/>
          <w:szCs w:val="18"/>
        </w:rPr>
        <w:t xml:space="preserve">грамма составлена для 8 </w:t>
      </w:r>
      <w:r w:rsidRPr="00C9099F">
        <w:rPr>
          <w:rFonts w:ascii="Times New Roman" w:hAnsi="Times New Roman"/>
          <w:sz w:val="18"/>
          <w:szCs w:val="18"/>
        </w:rPr>
        <w:t>кл</w:t>
      </w:r>
      <w:r w:rsidR="00A5043B" w:rsidRPr="00C9099F">
        <w:rPr>
          <w:rFonts w:ascii="Times New Roman" w:hAnsi="Times New Roman"/>
          <w:sz w:val="18"/>
          <w:szCs w:val="18"/>
        </w:rPr>
        <w:t>асса</w:t>
      </w:r>
      <w:r w:rsidR="002C05C7" w:rsidRPr="00C9099F">
        <w:rPr>
          <w:rFonts w:ascii="Times New Roman" w:hAnsi="Times New Roman"/>
          <w:sz w:val="18"/>
          <w:szCs w:val="18"/>
        </w:rPr>
        <w:t xml:space="preserve"> </w:t>
      </w:r>
      <w:r w:rsidRPr="00C9099F">
        <w:rPr>
          <w:rFonts w:ascii="Times New Roman" w:hAnsi="Times New Roman"/>
          <w:sz w:val="18"/>
          <w:szCs w:val="18"/>
        </w:rPr>
        <w:t xml:space="preserve"> в соответствии с Федеральным компонентом государственного стандарта общего образования // Сборник нормативных документов. Обществознание</w:t>
      </w:r>
      <w:proofErr w:type="gramStart"/>
      <w:r w:rsidRPr="00C9099F">
        <w:rPr>
          <w:rFonts w:ascii="Times New Roman" w:hAnsi="Times New Roman"/>
          <w:sz w:val="18"/>
          <w:szCs w:val="18"/>
        </w:rPr>
        <w:t xml:space="preserve"> /С</w:t>
      </w:r>
      <w:proofErr w:type="gramEnd"/>
      <w:r w:rsidRPr="00C9099F">
        <w:rPr>
          <w:rFonts w:ascii="Times New Roman" w:hAnsi="Times New Roman"/>
          <w:sz w:val="18"/>
          <w:szCs w:val="18"/>
        </w:rPr>
        <w:t xml:space="preserve">ост. Э.Д. Днепров, А.Г. Аркадьев.- М.: Дрофа, 2004 и Примерной программой основного общего образования по истории // Сайт </w:t>
      </w:r>
      <w:proofErr w:type="spellStart"/>
      <w:r w:rsidRPr="00C9099F">
        <w:rPr>
          <w:rFonts w:ascii="Times New Roman" w:hAnsi="Times New Roman"/>
          <w:sz w:val="18"/>
          <w:szCs w:val="18"/>
        </w:rPr>
        <w:t>МоиН</w:t>
      </w:r>
      <w:proofErr w:type="spellEnd"/>
      <w:r w:rsidRPr="00C9099F">
        <w:rPr>
          <w:rFonts w:ascii="Times New Roman" w:hAnsi="Times New Roman"/>
          <w:sz w:val="18"/>
          <w:szCs w:val="18"/>
        </w:rPr>
        <w:t xml:space="preserve"> РФ </w:t>
      </w:r>
      <w:proofErr w:type="spellStart"/>
      <w:proofErr w:type="gramStart"/>
      <w:r w:rsidRPr="00C9099F">
        <w:rPr>
          <w:rFonts w:ascii="Times New Roman" w:hAnsi="Times New Roman"/>
          <w:sz w:val="18"/>
          <w:szCs w:val="18"/>
        </w:rPr>
        <w:t>РФ</w:t>
      </w:r>
      <w:proofErr w:type="spellEnd"/>
      <w:proofErr w:type="gramEnd"/>
      <w:r w:rsidRPr="00C9099F">
        <w:rPr>
          <w:rFonts w:ascii="Times New Roman" w:hAnsi="Times New Roman"/>
          <w:sz w:val="18"/>
          <w:szCs w:val="18"/>
        </w:rPr>
        <w:t xml:space="preserve"> и письмом Министерства образования и науки РТ № 7931/9 от 16.10 2009г</w:t>
      </w:r>
    </w:p>
    <w:p w:rsidR="0015090C" w:rsidRPr="00C9099F" w:rsidRDefault="0015090C" w:rsidP="002C05C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9099F">
        <w:rPr>
          <w:rFonts w:ascii="Times New Roman" w:hAnsi="Times New Roman" w:cs="Times New Roman"/>
          <w:sz w:val="18"/>
          <w:szCs w:val="18"/>
        </w:rPr>
        <w:t>Программа составлена в соответствии с объёмом учебного времени, отводимого на изучение предмета обществознания по учебному плану образовательного учреждения.</w:t>
      </w:r>
      <w:r w:rsidRPr="00C9099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:rsidR="0015090C" w:rsidRPr="00C9099F" w:rsidRDefault="0015090C" w:rsidP="002C05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C9099F">
        <w:rPr>
          <w:rFonts w:ascii="Times New Roman" w:hAnsi="Times New Roman" w:cs="Times New Roman"/>
          <w:color w:val="000000"/>
          <w:sz w:val="18"/>
          <w:szCs w:val="18"/>
        </w:rPr>
        <w:t>Предлагаемая примерная программа представляет содержание обществоведческого курса, ядром которого является обязательный минимум содержания обществоведческого образования для основной школы.</w:t>
      </w:r>
    </w:p>
    <w:p w:rsidR="0015090C" w:rsidRPr="00C9099F" w:rsidRDefault="0015090C" w:rsidP="002C05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C9099F">
        <w:rPr>
          <w:rFonts w:ascii="Times New Roman" w:hAnsi="Times New Roman" w:cs="Times New Roman"/>
          <w:color w:val="000000"/>
          <w:sz w:val="18"/>
          <w:szCs w:val="18"/>
        </w:rPr>
        <w:t xml:space="preserve">Содержание программы несколько шире обязательного минимума. Предлагаемая </w:t>
      </w:r>
      <w:r w:rsidRPr="00C9099F">
        <w:rPr>
          <w:rFonts w:ascii="Times New Roman" w:hAnsi="Times New Roman" w:cs="Times New Roman"/>
          <w:sz w:val="18"/>
          <w:szCs w:val="18"/>
        </w:rPr>
        <w:t>программа</w:t>
      </w:r>
      <w:r w:rsidRPr="00C9099F">
        <w:rPr>
          <w:rFonts w:ascii="Times New Roman" w:hAnsi="Times New Roman" w:cs="Times New Roman"/>
          <w:color w:val="000000"/>
          <w:sz w:val="18"/>
          <w:szCs w:val="18"/>
        </w:rPr>
        <w:t xml:space="preserve"> рассчитана на изучение обществоведческого курса в основной школе в течение 34 часов учебного времени. Поскольку образовательный потенциал школьного обществознания за это время в полной мере реализован быть не может, целесообразно </w:t>
      </w:r>
      <w:proofErr w:type="gramStart"/>
      <w:r w:rsidRPr="00C9099F">
        <w:rPr>
          <w:rFonts w:ascii="Times New Roman" w:hAnsi="Times New Roman" w:cs="Times New Roman"/>
          <w:color w:val="000000"/>
          <w:sz w:val="18"/>
          <w:szCs w:val="18"/>
        </w:rPr>
        <w:t>ориентироваться</w:t>
      </w:r>
      <w:proofErr w:type="gramEnd"/>
      <w:r w:rsidRPr="00C9099F">
        <w:rPr>
          <w:rFonts w:ascii="Times New Roman" w:hAnsi="Times New Roman" w:cs="Times New Roman"/>
          <w:color w:val="000000"/>
          <w:sz w:val="18"/>
          <w:szCs w:val="18"/>
        </w:rPr>
        <w:t xml:space="preserve"> но следующие цели курса:</w:t>
      </w:r>
    </w:p>
    <w:p w:rsidR="0015090C" w:rsidRPr="00C9099F" w:rsidRDefault="0015090C" w:rsidP="002C05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C9099F">
        <w:rPr>
          <w:rFonts w:ascii="Times New Roman" w:hAnsi="Times New Roman" w:cs="Times New Roman"/>
          <w:color w:val="000000"/>
          <w:sz w:val="18"/>
          <w:szCs w:val="18"/>
        </w:rPr>
        <w:t>— создание условий для социализации личности;</w:t>
      </w:r>
    </w:p>
    <w:p w:rsidR="0015090C" w:rsidRPr="00C9099F" w:rsidRDefault="0015090C" w:rsidP="002C05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C9099F">
        <w:rPr>
          <w:rFonts w:ascii="Times New Roman" w:hAnsi="Times New Roman" w:cs="Times New Roman"/>
          <w:color w:val="000000"/>
          <w:sz w:val="18"/>
          <w:szCs w:val="18"/>
        </w:rPr>
        <w:t>— формирование научных представлений, которые составляют первоначальные основы нравственной, правовой, экономической, политической и экономической культуры;</w:t>
      </w:r>
    </w:p>
    <w:p w:rsidR="0015090C" w:rsidRPr="00C9099F" w:rsidRDefault="0015090C" w:rsidP="002C05C7">
      <w:pPr>
        <w:pStyle w:val="21"/>
        <w:spacing w:after="0"/>
        <w:rPr>
          <w:rFonts w:ascii="Times New Roman" w:hAnsi="Times New Roman"/>
          <w:sz w:val="18"/>
          <w:szCs w:val="18"/>
        </w:rPr>
      </w:pPr>
      <w:r w:rsidRPr="00C9099F">
        <w:rPr>
          <w:rFonts w:ascii="Times New Roman" w:hAnsi="Times New Roman"/>
          <w:sz w:val="18"/>
          <w:szCs w:val="18"/>
        </w:rPr>
        <w:t>— содействие воспитанию гражданственности, ориентации учащихся на гуманистические и демократические ценности;</w:t>
      </w:r>
    </w:p>
    <w:p w:rsidR="0015090C" w:rsidRPr="00C9099F" w:rsidRDefault="0015090C" w:rsidP="002C05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C9099F">
        <w:rPr>
          <w:rFonts w:ascii="Times New Roman" w:hAnsi="Times New Roman" w:cs="Times New Roman"/>
          <w:color w:val="000000"/>
          <w:sz w:val="18"/>
          <w:szCs w:val="18"/>
        </w:rPr>
        <w:t xml:space="preserve">— развитие умений ориентироваться в потоке разнообразной информации и типичных жизненных ситуациях. </w:t>
      </w:r>
      <w:r w:rsidRPr="00C9099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15090C" w:rsidRPr="00C9099F" w:rsidRDefault="0015090C" w:rsidP="002C05C7">
      <w:pPr>
        <w:pStyle w:val="af2"/>
        <w:spacing w:after="0" w:afterAutospacing="0"/>
        <w:rPr>
          <w:sz w:val="18"/>
          <w:szCs w:val="18"/>
        </w:rPr>
      </w:pPr>
      <w:r w:rsidRPr="00C9099F">
        <w:rPr>
          <w:rStyle w:val="af5"/>
          <w:b w:val="0"/>
          <w:sz w:val="18"/>
          <w:szCs w:val="18"/>
        </w:rPr>
        <w:t>Цель курса</w:t>
      </w:r>
      <w:r w:rsidRPr="00C9099F">
        <w:rPr>
          <w:sz w:val="18"/>
          <w:szCs w:val="18"/>
        </w:rPr>
        <w:t xml:space="preserve"> – воспитание современного цивилизованного человека, подготовленного к жизни в условиях новой России.</w:t>
      </w:r>
    </w:p>
    <w:p w:rsidR="0015090C" w:rsidRPr="00C9099F" w:rsidRDefault="0015090C" w:rsidP="0015090C">
      <w:pPr>
        <w:pStyle w:val="af2"/>
        <w:rPr>
          <w:sz w:val="18"/>
          <w:szCs w:val="18"/>
        </w:rPr>
      </w:pPr>
      <w:r w:rsidRPr="00C9099F">
        <w:rPr>
          <w:rStyle w:val="af5"/>
          <w:b w:val="0"/>
          <w:sz w:val="18"/>
          <w:szCs w:val="18"/>
        </w:rPr>
        <w:t>Задачи:</w:t>
      </w:r>
    </w:p>
    <w:p w:rsidR="00E1520E" w:rsidRPr="00C9099F" w:rsidRDefault="0015090C" w:rsidP="0015090C">
      <w:pPr>
        <w:pStyle w:val="af2"/>
        <w:rPr>
          <w:sz w:val="18"/>
          <w:szCs w:val="18"/>
        </w:rPr>
      </w:pPr>
      <w:r w:rsidRPr="00C9099F">
        <w:rPr>
          <w:sz w:val="18"/>
          <w:szCs w:val="18"/>
        </w:rPr>
        <w:t>- формирование правовой культуры и гражданской грамотности через изучение норм общественной жизни, законов, ее регулирующих;</w:t>
      </w:r>
      <w:r w:rsidRPr="00C9099F">
        <w:rPr>
          <w:sz w:val="18"/>
          <w:szCs w:val="18"/>
        </w:rPr>
        <w:br/>
        <w:t>- развитие у подростков социальной активности, желания участвовать в преобразованиях окружающей жизни;</w:t>
      </w:r>
      <w:r w:rsidRPr="00C9099F">
        <w:rPr>
          <w:sz w:val="18"/>
          <w:szCs w:val="18"/>
        </w:rPr>
        <w:br/>
        <w:t xml:space="preserve">- профилактика </w:t>
      </w:r>
      <w:proofErr w:type="spellStart"/>
      <w:r w:rsidRPr="00C9099F">
        <w:rPr>
          <w:sz w:val="18"/>
          <w:szCs w:val="18"/>
        </w:rPr>
        <w:t>девиантного</w:t>
      </w:r>
      <w:proofErr w:type="spellEnd"/>
      <w:r w:rsidRPr="00C9099F">
        <w:rPr>
          <w:sz w:val="18"/>
          <w:szCs w:val="18"/>
        </w:rPr>
        <w:t xml:space="preserve"> поведения подростка посредством формирования твердого убеждения, что прав не существует без обязанностей;</w:t>
      </w:r>
      <w:r w:rsidRPr="00C9099F">
        <w:rPr>
          <w:sz w:val="18"/>
          <w:szCs w:val="18"/>
        </w:rPr>
        <w:br/>
        <w:t xml:space="preserve">- формирование активной гражданской позиции и сознание приоритета прав личности. </w:t>
      </w:r>
    </w:p>
    <w:p w:rsidR="0015090C" w:rsidRPr="00C9099F" w:rsidRDefault="00E1520E" w:rsidP="0015090C">
      <w:pPr>
        <w:pStyle w:val="af2"/>
        <w:rPr>
          <w:sz w:val="18"/>
          <w:szCs w:val="18"/>
        </w:rPr>
      </w:pPr>
      <w:r w:rsidRPr="00C9099F">
        <w:rPr>
          <w:sz w:val="18"/>
          <w:szCs w:val="18"/>
        </w:rPr>
        <w:t>Характеристика класса</w:t>
      </w:r>
      <w:r w:rsidR="0015090C" w:rsidRPr="00C9099F">
        <w:rPr>
          <w:sz w:val="18"/>
          <w:szCs w:val="18"/>
        </w:rPr>
        <w:t xml:space="preserve"> </w:t>
      </w:r>
    </w:p>
    <w:p w:rsidR="00C520F1" w:rsidRPr="00C9099F" w:rsidRDefault="00C520F1" w:rsidP="00C520F1">
      <w:pPr>
        <w:jc w:val="both"/>
        <w:rPr>
          <w:rFonts w:ascii="Times New Roman" w:hAnsi="Times New Roman" w:cs="Times New Roman"/>
          <w:sz w:val="18"/>
          <w:szCs w:val="18"/>
        </w:rPr>
      </w:pPr>
      <w:r w:rsidRPr="00C9099F">
        <w:rPr>
          <w:rFonts w:ascii="Times New Roman" w:hAnsi="Times New Roman" w:cs="Times New Roman"/>
          <w:sz w:val="18"/>
          <w:szCs w:val="18"/>
        </w:rPr>
        <w:t xml:space="preserve"> В</w:t>
      </w:r>
      <w:r w:rsidR="00E942A5" w:rsidRPr="00C9099F">
        <w:rPr>
          <w:rFonts w:ascii="Times New Roman" w:hAnsi="Times New Roman" w:cs="Times New Roman"/>
          <w:sz w:val="18"/>
          <w:szCs w:val="18"/>
        </w:rPr>
        <w:t xml:space="preserve">  8 а и 8 б классах</w:t>
      </w:r>
      <w:r w:rsidRPr="00C9099F">
        <w:rPr>
          <w:rFonts w:ascii="Times New Roman" w:hAnsi="Times New Roman" w:cs="Times New Roman"/>
          <w:sz w:val="18"/>
          <w:szCs w:val="18"/>
        </w:rPr>
        <w:t xml:space="preserve"> обучаются только мальчики, поэтому в процессе организации уроков обращается внимание на следующие моменты: углубление тем целью, которых является гражданско-патриотическое воспитание. Рабочая программа составлена для учащихся со средним уровнем подготовки. </w:t>
      </w:r>
      <w:proofErr w:type="gramStart"/>
      <w:r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>Особое внимание</w:t>
      </w:r>
      <w:r w:rsidR="00E942A5"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</w:t>
      </w:r>
      <w:r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следует обратить на таких учащихся, как </w:t>
      </w:r>
      <w:proofErr w:type="spellStart"/>
      <w:r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>Дурандин</w:t>
      </w:r>
      <w:proofErr w:type="spellEnd"/>
      <w:r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М. Беляев А. Гусев Л. </w:t>
      </w:r>
      <w:r w:rsidR="00E942A5"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proofErr w:type="spellStart"/>
      <w:r w:rsidR="00E942A5" w:rsidRPr="00C9099F">
        <w:rPr>
          <w:rFonts w:ascii="Times New Roman" w:hAnsi="Times New Roman" w:cs="Times New Roman"/>
          <w:sz w:val="18"/>
          <w:szCs w:val="18"/>
        </w:rPr>
        <w:t>Юртаев</w:t>
      </w:r>
      <w:proofErr w:type="spellEnd"/>
      <w:r w:rsidR="00E942A5" w:rsidRPr="00C9099F">
        <w:rPr>
          <w:rFonts w:ascii="Times New Roman" w:hAnsi="Times New Roman" w:cs="Times New Roman"/>
          <w:sz w:val="18"/>
          <w:szCs w:val="18"/>
        </w:rPr>
        <w:t xml:space="preserve"> С, Перцев К</w:t>
      </w:r>
      <w:r w:rsidR="00E942A5"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>у которых выражена мотивация по обществознанию, они активны, посещают дополнительные занятия, творчески подходят к выполнению домашнего задания.</w:t>
      </w:r>
      <w:proofErr w:type="gramEnd"/>
      <w:r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Но в этом классе есть мальчики, которые плохо усваивают материал у них отсутствует   учебная        мотивация   (  </w:t>
      </w:r>
      <w:proofErr w:type="gramStart"/>
      <w:r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 </w:t>
      </w:r>
      <w:proofErr w:type="spellStart"/>
      <w:proofErr w:type="gramEnd"/>
      <w:r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>Мединовский</w:t>
      </w:r>
      <w:proofErr w:type="spellEnd"/>
      <w:r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В., Захаров И. , Золотарев И</w:t>
      </w:r>
      <w:r w:rsidR="00E942A5"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r w:rsidR="00E942A5" w:rsidRPr="00C9099F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942A5" w:rsidRPr="00C9099F">
        <w:rPr>
          <w:rFonts w:ascii="Times New Roman" w:hAnsi="Times New Roman" w:cs="Times New Roman"/>
          <w:sz w:val="18"/>
          <w:szCs w:val="18"/>
        </w:rPr>
        <w:t>Хаматвалеев</w:t>
      </w:r>
      <w:proofErr w:type="spellEnd"/>
      <w:r w:rsidR="00E942A5" w:rsidRPr="00C9099F">
        <w:rPr>
          <w:rFonts w:ascii="Times New Roman" w:hAnsi="Times New Roman" w:cs="Times New Roman"/>
          <w:sz w:val="18"/>
          <w:szCs w:val="18"/>
        </w:rPr>
        <w:t xml:space="preserve"> Р. Дмитриев А</w:t>
      </w:r>
      <w:r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>.). С учащимися на уроках применяется дифференцированный подход. Следует большое внимание уделять работе с картой, иллюстрациями и  работе с терминами.  По  окончании учебного года проводится переводная экзаменационная работа.</w:t>
      </w:r>
      <w:r w:rsidRPr="00C9099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15090C" w:rsidRPr="00C9099F" w:rsidRDefault="0015090C" w:rsidP="0086341F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15090C" w:rsidRPr="00C9099F" w:rsidRDefault="0015090C" w:rsidP="0015090C">
      <w:pPr>
        <w:pStyle w:val="aa"/>
        <w:ind w:firstLine="540"/>
        <w:rPr>
          <w:rFonts w:ascii="Times New Roman" w:hAnsi="Times New Roman"/>
          <w:sz w:val="18"/>
          <w:szCs w:val="18"/>
        </w:rPr>
      </w:pPr>
      <w:r w:rsidRPr="00C9099F">
        <w:rPr>
          <w:rFonts w:ascii="Times New Roman" w:hAnsi="Times New Roman"/>
          <w:sz w:val="18"/>
          <w:szCs w:val="18"/>
        </w:rPr>
        <w:t>ТРЕБОВАНИЯ К УРОВНЮ ПОДГОТОВКИ     учащихся  8 класс</w:t>
      </w:r>
    </w:p>
    <w:p w:rsidR="0015090C" w:rsidRPr="00C9099F" w:rsidRDefault="0015090C" w:rsidP="002C05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C9099F">
        <w:rPr>
          <w:rFonts w:ascii="Times New Roman" w:hAnsi="Times New Roman" w:cs="Times New Roman"/>
          <w:color w:val="000000"/>
          <w:sz w:val="18"/>
          <w:szCs w:val="18"/>
        </w:rPr>
        <w:t xml:space="preserve"> Учащиеся  </w:t>
      </w:r>
      <w:r w:rsidRPr="00C9099F">
        <w:rPr>
          <w:rFonts w:ascii="Times New Roman" w:hAnsi="Times New Roman" w:cs="Times New Roman"/>
          <w:i/>
          <w:iCs/>
          <w:color w:val="000000"/>
          <w:sz w:val="18"/>
          <w:szCs w:val="18"/>
        </w:rPr>
        <w:t>должны:</w:t>
      </w:r>
    </w:p>
    <w:p w:rsidR="0015090C" w:rsidRPr="00C9099F" w:rsidRDefault="0015090C" w:rsidP="002C05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C9099F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знать </w:t>
      </w:r>
      <w:r w:rsidRPr="00C9099F">
        <w:rPr>
          <w:rFonts w:ascii="Times New Roman" w:hAnsi="Times New Roman" w:cs="Times New Roman"/>
          <w:color w:val="000000"/>
          <w:sz w:val="18"/>
          <w:szCs w:val="18"/>
        </w:rPr>
        <w:t>основные обществоведческие термины, т.е. распознавать их в различном контексте и правильно использовать в устной и письменной речи;</w:t>
      </w:r>
    </w:p>
    <w:p w:rsidR="0015090C" w:rsidRPr="00C9099F" w:rsidRDefault="0015090C" w:rsidP="002C05C7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9099F">
        <w:rPr>
          <w:rFonts w:ascii="Times New Roman" w:hAnsi="Times New Roman" w:cs="Times New Roman"/>
          <w:i/>
          <w:iCs/>
          <w:color w:val="000000"/>
          <w:sz w:val="18"/>
          <w:szCs w:val="18"/>
        </w:rPr>
        <w:lastRenderedPageBreak/>
        <w:t xml:space="preserve">называть </w:t>
      </w:r>
      <w:r w:rsidRPr="00C9099F">
        <w:rPr>
          <w:rFonts w:ascii="Times New Roman" w:hAnsi="Times New Roman" w:cs="Times New Roman"/>
          <w:color w:val="000000"/>
          <w:sz w:val="18"/>
          <w:szCs w:val="18"/>
        </w:rPr>
        <w:t xml:space="preserve">(перечислять) изученные социальные явления и объекты или их существенные свойства; </w:t>
      </w:r>
    </w:p>
    <w:p w:rsidR="0015090C" w:rsidRPr="00C9099F" w:rsidRDefault="0015090C" w:rsidP="002C05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C9099F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сравнивать </w:t>
      </w:r>
      <w:r w:rsidRPr="00C9099F">
        <w:rPr>
          <w:rFonts w:ascii="Times New Roman" w:hAnsi="Times New Roman" w:cs="Times New Roman"/>
          <w:color w:val="000000"/>
          <w:sz w:val="18"/>
          <w:szCs w:val="18"/>
        </w:rPr>
        <w:t xml:space="preserve">изученные социальные объекты, т.е. выявлять их отличия от всех других и сходства определенного объекта с </w:t>
      </w:r>
      <w:proofErr w:type="gramStart"/>
      <w:r w:rsidRPr="00C9099F">
        <w:rPr>
          <w:rFonts w:ascii="Times New Roman" w:hAnsi="Times New Roman" w:cs="Times New Roman"/>
          <w:color w:val="000000"/>
          <w:sz w:val="18"/>
          <w:szCs w:val="18"/>
        </w:rPr>
        <w:t>родственными</w:t>
      </w:r>
      <w:proofErr w:type="gramEnd"/>
      <w:r w:rsidRPr="00C9099F">
        <w:rPr>
          <w:rFonts w:ascii="Times New Roman" w:hAnsi="Times New Roman" w:cs="Times New Roman"/>
          <w:color w:val="000000"/>
          <w:sz w:val="18"/>
          <w:szCs w:val="18"/>
        </w:rPr>
        <w:t>;</w:t>
      </w:r>
    </w:p>
    <w:p w:rsidR="0015090C" w:rsidRPr="00C9099F" w:rsidRDefault="0015090C" w:rsidP="002C05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C9099F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характеризовать </w:t>
      </w:r>
      <w:r w:rsidRPr="00C9099F">
        <w:rPr>
          <w:rFonts w:ascii="Times New Roman" w:hAnsi="Times New Roman" w:cs="Times New Roman"/>
          <w:color w:val="000000"/>
          <w:sz w:val="18"/>
          <w:szCs w:val="18"/>
        </w:rPr>
        <w:t xml:space="preserve">изученные социальные объекты и процессы, т.е. указывать свойственные им значимые признаки; </w:t>
      </w:r>
      <w:r w:rsidRPr="00C9099F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объяснять </w:t>
      </w:r>
      <w:r w:rsidRPr="00C9099F">
        <w:rPr>
          <w:rFonts w:ascii="Times New Roman" w:hAnsi="Times New Roman" w:cs="Times New Roman"/>
          <w:color w:val="000000"/>
          <w:sz w:val="18"/>
          <w:szCs w:val="18"/>
        </w:rPr>
        <w:t>(интерпретировать) изученные социальные явления и процессы, т.е. раскрывать их устойчивые существенные связи — как внутренние, так и внешние;</w:t>
      </w:r>
    </w:p>
    <w:p w:rsidR="0015090C" w:rsidRPr="00C9099F" w:rsidRDefault="0015090C" w:rsidP="002C05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9099F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приводить </w:t>
      </w:r>
      <w:r w:rsidRPr="00C9099F">
        <w:rPr>
          <w:rFonts w:ascii="Times New Roman" w:hAnsi="Times New Roman" w:cs="Times New Roman"/>
          <w:color w:val="000000"/>
          <w:sz w:val="18"/>
          <w:szCs w:val="18"/>
        </w:rPr>
        <w:t>собственные примеры, т.е. пояснять (иллюстрировать, аргументированно раскрывать) изученные теоретические положения и социальные нормы на соответствующих фактах;</w:t>
      </w:r>
    </w:p>
    <w:p w:rsidR="0086341F" w:rsidRPr="00C9099F" w:rsidRDefault="0015090C" w:rsidP="002C05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C9099F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давать </w:t>
      </w:r>
      <w:r w:rsidRPr="00C9099F">
        <w:rPr>
          <w:rFonts w:ascii="Times New Roman" w:hAnsi="Times New Roman" w:cs="Times New Roman"/>
          <w:color w:val="000000"/>
          <w:sz w:val="18"/>
          <w:szCs w:val="18"/>
        </w:rPr>
        <w:t>оценку изученных социальных объектов и процессов, т.е. высказывать суждения об их ценности, уровне или назначении.</w:t>
      </w:r>
      <w:r w:rsidRPr="00C9099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86341F" w:rsidRPr="00C9099F" w:rsidRDefault="0086341F" w:rsidP="0015090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C9099F" w:rsidRPr="00C9099F" w:rsidRDefault="00C9099F" w:rsidP="00C909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C9099F">
        <w:rPr>
          <w:sz w:val="18"/>
          <w:szCs w:val="18"/>
        </w:rPr>
        <w:t xml:space="preserve"> </w:t>
      </w:r>
    </w:p>
    <w:p w:rsidR="00C9099F" w:rsidRPr="00C9099F" w:rsidRDefault="00C9099F" w:rsidP="00C909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C9099F" w:rsidRPr="00C9099F" w:rsidRDefault="00C9099F" w:rsidP="00C9099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9099F">
        <w:rPr>
          <w:rFonts w:ascii="Times New Roman" w:hAnsi="Times New Roman" w:cs="Times New Roman"/>
          <w:sz w:val="18"/>
          <w:szCs w:val="18"/>
        </w:rPr>
        <w:t xml:space="preserve"> </w:t>
      </w:r>
      <w:r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Pr="00C9099F">
        <w:rPr>
          <w:rFonts w:ascii="Times New Roman" w:eastAsia="Calibri" w:hAnsi="Times New Roman" w:cs="Times New Roman"/>
          <w:b/>
          <w:sz w:val="18"/>
          <w:szCs w:val="18"/>
        </w:rPr>
        <w:t>Рабочая программа по  обществознанию  для 8 класса  разработана на  35 часов (35 учебные недели),  в неделю 1 час.</w:t>
      </w:r>
      <w:r w:rsidRPr="00C9099F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Pr="00C9099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C9099F" w:rsidRPr="00C9099F" w:rsidRDefault="00C9099F" w:rsidP="00C909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9099F">
        <w:rPr>
          <w:rFonts w:ascii="Times New Roman" w:hAnsi="Times New Roman" w:cs="Times New Roman"/>
          <w:b/>
          <w:sz w:val="18"/>
          <w:szCs w:val="18"/>
        </w:rPr>
        <w:t xml:space="preserve">Основное содержание 8 класса </w:t>
      </w:r>
    </w:p>
    <w:p w:rsidR="00C9099F" w:rsidRPr="00C9099F" w:rsidRDefault="00C9099F" w:rsidP="00C9099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9099F">
        <w:rPr>
          <w:rFonts w:ascii="Times New Roman" w:hAnsi="Times New Roman" w:cs="Times New Roman"/>
          <w:b/>
          <w:sz w:val="18"/>
          <w:szCs w:val="18"/>
        </w:rPr>
        <w:t xml:space="preserve">Общество             -                                                                                                                                                                                                                 </w:t>
      </w:r>
      <w:r w:rsidRPr="00C9099F">
        <w:rPr>
          <w:rFonts w:ascii="Times New Roman" w:hAnsi="Times New Roman" w:cs="Times New Roman"/>
          <w:sz w:val="18"/>
          <w:szCs w:val="18"/>
        </w:rPr>
        <w:t>11 ч</w:t>
      </w:r>
      <w:r w:rsidRPr="00C9099F">
        <w:rPr>
          <w:rFonts w:ascii="Times New Roman" w:hAnsi="Times New Roman" w:cs="Times New Roman"/>
          <w:b/>
          <w:sz w:val="18"/>
          <w:szCs w:val="18"/>
        </w:rPr>
        <w:t xml:space="preserve">   </w:t>
      </w:r>
    </w:p>
    <w:p w:rsidR="00C9099F" w:rsidRPr="00C9099F" w:rsidRDefault="00C9099F" w:rsidP="00C9099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</w:pPr>
      <w:r w:rsidRPr="00C9099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Общество как форма жизнедеятельности людей. </w:t>
      </w:r>
      <w:r w:rsidRPr="00C9099F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 xml:space="preserve">Взаимодействие общества и природы. Основные сферы общественной жизни и их взаимосвязь. Общественные отношения и их виды. Социальные изменения и его формы. </w:t>
      </w:r>
      <w:r w:rsidRPr="00C9099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Эволюция и революция. </w:t>
      </w:r>
      <w:r w:rsidRPr="00C9099F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 xml:space="preserve">Развитие общества. </w:t>
      </w:r>
      <w:r w:rsidRPr="00C9099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Движущие силы общественного развития. </w:t>
      </w:r>
      <w:r w:rsidRPr="00C9099F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Традиционное,  индустриальное, информационное общества. Человечество в XXI веке, основные вызовы и угрозы</w:t>
      </w:r>
      <w:proofErr w:type="gramStart"/>
      <w:r w:rsidRPr="00C9099F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 xml:space="preserve"> .</w:t>
      </w:r>
      <w:proofErr w:type="gramEnd"/>
      <w:r w:rsidRPr="00C9099F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Современные мир и его проблемы. Глобализация. Причины и опасность международного терроризма.</w:t>
      </w:r>
      <w:r w:rsidRPr="00C9099F">
        <w:rPr>
          <w:rFonts w:ascii="Times New Roman" w:hAnsi="Times New Roman" w:cs="Times New Roman"/>
          <w:sz w:val="18"/>
          <w:szCs w:val="18"/>
        </w:rPr>
        <w:t xml:space="preserve"> Глобальные проблемы современности</w:t>
      </w:r>
    </w:p>
    <w:p w:rsidR="00C9099F" w:rsidRPr="00C9099F" w:rsidRDefault="00C9099F" w:rsidP="00C9099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</w:pPr>
    </w:p>
    <w:p w:rsidR="00C9099F" w:rsidRPr="00C9099F" w:rsidRDefault="00C9099F" w:rsidP="00C9099F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C9099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Экономика  -                                                                                                                                                                                                                                        </w:t>
      </w:r>
      <w:r w:rsidRPr="00C9099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21 ч</w:t>
      </w:r>
    </w:p>
    <w:p w:rsidR="00C9099F" w:rsidRPr="00C9099F" w:rsidRDefault="00C9099F" w:rsidP="00C9099F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C9099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</w:t>
      </w:r>
      <w:r w:rsidRPr="00C9099F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Экономика и ее роль в жизни общества. Товары и услуги. Обмен, торговля.</w:t>
      </w:r>
      <w:r w:rsidRPr="00C9099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</w:t>
      </w:r>
      <w:r w:rsidRPr="00C9099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Формы торговли. Реклама Ресурсы и потребности. Ограниченность.  Альтернативная  стоимость (цена выбора ресурсов)</w:t>
      </w:r>
      <w:proofErr w:type="gramStart"/>
      <w:r w:rsidRPr="00C9099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r w:rsidRPr="00C9099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О</w:t>
      </w:r>
      <w:proofErr w:type="gramEnd"/>
      <w:r w:rsidRPr="00C9099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сновные факторы производства</w:t>
      </w:r>
      <w:r w:rsidRPr="00C9099F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 xml:space="preserve"> .Экономические основы защиты прав потребителя.</w:t>
      </w:r>
      <w:r w:rsidRPr="00C9099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</w:t>
      </w:r>
      <w:r w:rsidRPr="00C9099F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 xml:space="preserve">Деньги. </w:t>
      </w:r>
      <w:r w:rsidRPr="00C9099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Инфляция. Реальные и номинальные доходы. Обменные курсы </w:t>
      </w:r>
      <w:proofErr w:type="spellStart"/>
      <w:r w:rsidRPr="00C9099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валют</w:t>
      </w:r>
      <w:proofErr w:type="gramStart"/>
      <w:r w:rsidRPr="00C9099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r w:rsidRPr="00C9099F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Ф</w:t>
      </w:r>
      <w:proofErr w:type="gramEnd"/>
      <w:r w:rsidRPr="00C9099F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ункции</w:t>
      </w:r>
      <w:proofErr w:type="spellEnd"/>
      <w:r w:rsidRPr="00C9099F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 xml:space="preserve"> и формы денег. Экономические системы и собственность. Производство и труд. Разделение труда и специализация. Предпринимательство и его основные организационно-правовые формы. Издержки, выручка, прибыль. Малое предпринимательство и фермерское хозяйство. Рынок. Рыночный механизм Понятия спроса и предложения. </w:t>
      </w:r>
      <w:r w:rsidRPr="00C9099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Факторы, влияющие на спрос и предложение. Рыночное равновесие. Предпринимательская этика. Банковские услуги, предоставляемые гражданам. Формы сбережения граждан (наличная валюта, банковские вклады, ценные бумаги).</w:t>
      </w:r>
      <w:r w:rsidRPr="00C9099F">
        <w:rPr>
          <w:rFonts w:ascii="Times New Roman" w:hAnsi="Times New Roman" w:cs="Times New Roman"/>
          <w:sz w:val="18"/>
          <w:szCs w:val="18"/>
        </w:rPr>
        <w:t xml:space="preserve"> Формы сбережения граждан. Потребительский кредит.</w:t>
      </w:r>
      <w:r w:rsidRPr="00C9099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Сущность, формы и виды страхования. Страховые услуги, предоставляемые гражданам и их роль в домашнем хозяйстве. </w:t>
      </w:r>
      <w:r w:rsidRPr="00C9099F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Семейный бюджет Экономические цели и функции государства.</w:t>
      </w:r>
      <w:r w:rsidRPr="00C9099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</w:t>
      </w:r>
      <w:r w:rsidRPr="00C9099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Международная торговля</w:t>
      </w:r>
      <w:r w:rsidRPr="00C9099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Государственный бюджет</w:t>
      </w:r>
      <w:r w:rsidRPr="00C9099F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. Безработица как социальное явление.</w:t>
      </w:r>
      <w:r w:rsidRPr="00C9099F">
        <w:rPr>
          <w:rFonts w:ascii="Times New Roman" w:hAnsi="Times New Roman" w:cs="Times New Roman"/>
          <w:sz w:val="18"/>
          <w:szCs w:val="18"/>
        </w:rPr>
        <w:t xml:space="preserve"> Налоги, уплачиваемые гражданами.</w:t>
      </w:r>
      <w:r w:rsidRPr="00C9099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Экономические и социальные последствия безработицы. Борьба с безработицей. Профсоюз</w:t>
      </w:r>
      <w:r w:rsidRPr="00C9099F">
        <w:rPr>
          <w:rFonts w:ascii="Times New Roman" w:hAnsi="Times New Roman" w:cs="Times New Roman"/>
          <w:sz w:val="18"/>
          <w:szCs w:val="18"/>
        </w:rPr>
        <w:t xml:space="preserve">   </w:t>
      </w:r>
      <w:r w:rsidRPr="00C9099F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 xml:space="preserve">   </w:t>
      </w:r>
      <w:r w:rsidRPr="00C9099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Перераспределение доходов. Экономические меры социальной поддержки. Пенсии, пособия, дотации</w:t>
      </w:r>
      <w:r w:rsidRPr="00C9099F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 xml:space="preserve"> Неравенство доходов.</w:t>
      </w:r>
      <w:r w:rsidRPr="00C9099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Собственность. Право собственности.</w:t>
      </w:r>
      <w:r w:rsidRPr="00C9099F">
        <w:rPr>
          <w:rFonts w:ascii="Times New Roman" w:hAnsi="Times New Roman" w:cs="Times New Roman"/>
          <w:sz w:val="18"/>
          <w:szCs w:val="18"/>
        </w:rPr>
        <w:t xml:space="preserve"> Формы собственности. Защита прав собственности</w:t>
      </w:r>
      <w:r w:rsidRPr="00C9099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Обмен. Мировое хозяйство</w:t>
      </w:r>
      <w:r w:rsidRPr="00C9099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Главные вопросы экономики. Роль собственности и государства в экономике. Производительность труда. Факторы, влияющие на производительность труда. Заработная плата. Стимулирование труда. Экономическое развитие России в современных условиях.</w:t>
      </w:r>
      <w:r w:rsidRPr="00C9099F">
        <w:rPr>
          <w:rFonts w:ascii="Times New Roman" w:hAnsi="Times New Roman" w:cs="Times New Roman"/>
          <w:sz w:val="18"/>
          <w:szCs w:val="18"/>
        </w:rPr>
        <w:t xml:space="preserve"> Обменные курсы валют. Внешнеторговая политика</w:t>
      </w:r>
    </w:p>
    <w:p w:rsidR="00C9099F" w:rsidRPr="00C9099F" w:rsidRDefault="00C9099F" w:rsidP="00C9099F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C9099F" w:rsidRPr="00C9099F" w:rsidRDefault="00C9099F" w:rsidP="00C9099F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C9099F" w:rsidRPr="00C9099F" w:rsidRDefault="00C9099F" w:rsidP="00C9099F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C9099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Повторение пройденного материала</w:t>
      </w:r>
      <w:r w:rsidRPr="00C9099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     -                                                                                                                                                                                   3 часа</w:t>
      </w:r>
    </w:p>
    <w:p w:rsidR="00C9099F" w:rsidRPr="00C9099F" w:rsidRDefault="00C9099F" w:rsidP="00C9099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9099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</w:t>
      </w:r>
    </w:p>
    <w:p w:rsidR="00C9099F" w:rsidRPr="00C9099F" w:rsidRDefault="00C9099F" w:rsidP="00C9099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9099F">
        <w:rPr>
          <w:rFonts w:ascii="Times New Roman" w:eastAsia="Calibri" w:hAnsi="Times New Roman" w:cs="Times New Roman"/>
          <w:b/>
          <w:bCs/>
          <w:sz w:val="18"/>
          <w:szCs w:val="18"/>
        </w:rPr>
        <w:t>Используемый учебно-методический комплекс</w:t>
      </w:r>
      <w:r w:rsidRPr="00C9099F">
        <w:rPr>
          <w:rFonts w:ascii="Times New Roman" w:eastAsia="Calibri" w:hAnsi="Times New Roman" w:cs="Times New Roman"/>
          <w:bCs/>
          <w:sz w:val="18"/>
          <w:szCs w:val="18"/>
        </w:rPr>
        <w:t>:</w:t>
      </w:r>
      <w:r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C9099F" w:rsidRPr="00C9099F" w:rsidRDefault="00C9099F" w:rsidP="00C9099F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Используемый  </w:t>
      </w:r>
      <w:proofErr w:type="spellStart"/>
      <w:r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>учебно</w:t>
      </w:r>
      <w:proofErr w:type="spellEnd"/>
      <w:r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</w:t>
      </w:r>
      <w:r w:rsidRPr="00C9099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 </w:t>
      </w:r>
      <w:r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>методический комплекс:</w:t>
      </w:r>
      <w:r w:rsidRPr="00C9099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 </w:t>
      </w:r>
      <w:r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>Л.Н. Боголюбов. Обществознание. М. « Просвещение» 2008</w:t>
      </w:r>
      <w:r w:rsidRPr="00C9099F"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  <w:t xml:space="preserve"> </w:t>
      </w:r>
      <w:r w:rsidRPr="00C9099F">
        <w:rPr>
          <w:rFonts w:ascii="Times New Roman" w:eastAsia="Times New Roman" w:hAnsi="Times New Roman" w:cs="Times New Roman"/>
          <w:sz w:val="18"/>
          <w:szCs w:val="18"/>
          <w:lang w:eastAsia="ru-RU"/>
        </w:rPr>
        <w:t>г.</w:t>
      </w:r>
      <w:r w:rsidRPr="00C9099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8-9 класс</w:t>
      </w:r>
    </w:p>
    <w:p w:rsidR="00C9099F" w:rsidRPr="00C9099F" w:rsidRDefault="00C9099F" w:rsidP="00C9099F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C9099F" w:rsidRPr="00C9099F" w:rsidRDefault="00C9099F" w:rsidP="00C9099F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C9099F">
        <w:rPr>
          <w:rFonts w:ascii="Times New Roman" w:eastAsia="Calibri" w:hAnsi="Times New Roman" w:cs="Times New Roman"/>
          <w:b/>
          <w:sz w:val="18"/>
          <w:szCs w:val="18"/>
        </w:rPr>
        <w:t>Промежуточная аттестация  в 8 классе  проводится в форме  зачета</w:t>
      </w:r>
    </w:p>
    <w:p w:rsidR="00E1520E" w:rsidRPr="00C9099F" w:rsidRDefault="00E1520E" w:rsidP="00E942A5">
      <w:pPr>
        <w:pStyle w:val="af3"/>
        <w:jc w:val="left"/>
        <w:rPr>
          <w:sz w:val="18"/>
          <w:szCs w:val="18"/>
        </w:rPr>
      </w:pPr>
    </w:p>
    <w:p w:rsidR="00440928" w:rsidRPr="00C520F1" w:rsidRDefault="00440928" w:rsidP="00440928">
      <w:pPr>
        <w:pStyle w:val="af3"/>
        <w:jc w:val="left"/>
        <w:rPr>
          <w:b w:val="0"/>
          <w:sz w:val="18"/>
          <w:szCs w:val="18"/>
        </w:rPr>
      </w:pPr>
    </w:p>
    <w:p w:rsidR="00D13CD0" w:rsidRPr="00D13CD0" w:rsidRDefault="00C9099F" w:rsidP="002356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</w:p>
    <w:p w:rsidR="00AC3754" w:rsidRPr="00C520F1" w:rsidRDefault="00AC3754" w:rsidP="00AC3754">
      <w:pPr>
        <w:rPr>
          <w:rFonts w:ascii="Times New Roman" w:hAnsi="Times New Roman" w:cs="Times New Roman"/>
          <w:sz w:val="18"/>
          <w:szCs w:val="18"/>
        </w:rPr>
      </w:pPr>
      <w:r w:rsidRPr="00C520F1">
        <w:rPr>
          <w:rFonts w:ascii="Times New Roman" w:hAnsi="Times New Roman" w:cs="Times New Roman"/>
          <w:sz w:val="18"/>
          <w:szCs w:val="18"/>
        </w:rPr>
        <w:tab/>
      </w:r>
      <w:r w:rsidRPr="00C520F1">
        <w:rPr>
          <w:rFonts w:ascii="Times New Roman" w:hAnsi="Times New Roman" w:cs="Times New Roman"/>
          <w:sz w:val="18"/>
          <w:szCs w:val="18"/>
        </w:rPr>
        <w:tab/>
      </w:r>
      <w:r w:rsidR="00707F23" w:rsidRPr="00C520F1"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Style w:val="a3"/>
        <w:tblW w:w="1587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3545"/>
        <w:gridCol w:w="3685"/>
        <w:gridCol w:w="5528"/>
        <w:gridCol w:w="1134"/>
        <w:gridCol w:w="1276"/>
      </w:tblGrid>
      <w:tr w:rsidR="00B64397" w:rsidRPr="00C520F1" w:rsidTr="00C520F1">
        <w:trPr>
          <w:trHeight w:val="524"/>
        </w:trPr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</w:t>
            </w:r>
          </w:p>
        </w:tc>
        <w:tc>
          <w:tcPr>
            <w:tcW w:w="3545" w:type="dxa"/>
            <w:vMerge w:val="restart"/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</w:t>
            </w:r>
          </w:p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      Наименование раздела.</w:t>
            </w:r>
          </w:p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Тема урока</w:t>
            </w:r>
          </w:p>
        </w:tc>
        <w:tc>
          <w:tcPr>
            <w:tcW w:w="3685" w:type="dxa"/>
            <w:vMerge w:val="restart"/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Обязательный минимум образования</w:t>
            </w:r>
          </w:p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vMerge w:val="restart"/>
          </w:tcPr>
          <w:p w:rsidR="00B64397" w:rsidRPr="00C520F1" w:rsidRDefault="00B64397" w:rsidP="00E6296F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Требования к уровню подготовки </w:t>
            </w:r>
            <w:proofErr w:type="gramStart"/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</w:p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Дата проведения</w:t>
            </w:r>
          </w:p>
        </w:tc>
      </w:tr>
      <w:tr w:rsidR="00B64397" w:rsidRPr="00C520F1" w:rsidTr="00C520F1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5" w:type="dxa"/>
            <w:vMerge/>
            <w:tcBorders>
              <w:bottom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vMerge/>
            <w:tcBorders>
              <w:bottom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B64397" w:rsidRPr="00C520F1" w:rsidTr="00C520F1">
        <w:tc>
          <w:tcPr>
            <w:tcW w:w="709" w:type="dxa"/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5" w:type="dxa"/>
          </w:tcPr>
          <w:p w:rsidR="00B64397" w:rsidRPr="00C520F1" w:rsidRDefault="00B64397" w:rsidP="00054F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Общество как форма жизнедеятельности людей </w:t>
            </w:r>
          </w:p>
        </w:tc>
        <w:tc>
          <w:tcPr>
            <w:tcW w:w="3685" w:type="dxa"/>
          </w:tcPr>
          <w:p w:rsidR="00B64397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28" w:type="dxa"/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Знать что такое общество, основные сферы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64397" w:rsidRPr="00C520F1" w:rsidRDefault="00B64397" w:rsidP="00986E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86E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3CD0" w:rsidRPr="00C520F1" w:rsidTr="00C520F1">
        <w:tc>
          <w:tcPr>
            <w:tcW w:w="709" w:type="dxa"/>
          </w:tcPr>
          <w:p w:rsidR="00D13CD0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5" w:type="dxa"/>
          </w:tcPr>
          <w:p w:rsidR="00D13CD0" w:rsidRPr="00C520F1" w:rsidRDefault="002356F1" w:rsidP="00054F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C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Взаимодействие общества и природы</w:t>
            </w:r>
          </w:p>
        </w:tc>
        <w:tc>
          <w:tcPr>
            <w:tcW w:w="3685" w:type="dxa"/>
          </w:tcPr>
          <w:p w:rsidR="00D13CD0" w:rsidRPr="00C520F1" w:rsidRDefault="00D13CD0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</w:tcPr>
          <w:p w:rsidR="00D13CD0" w:rsidRPr="00C520F1" w:rsidRDefault="00C520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Написать сообщение по теме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13CD0" w:rsidRPr="00C520F1" w:rsidRDefault="002356F1" w:rsidP="00986E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986E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13CD0" w:rsidRPr="00C520F1" w:rsidRDefault="00D13CD0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3CD0" w:rsidRPr="00C520F1" w:rsidTr="00C520F1">
        <w:tc>
          <w:tcPr>
            <w:tcW w:w="709" w:type="dxa"/>
          </w:tcPr>
          <w:p w:rsidR="00D13CD0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45" w:type="dxa"/>
          </w:tcPr>
          <w:p w:rsidR="00D13CD0" w:rsidRPr="00C520F1" w:rsidRDefault="002356F1" w:rsidP="00054F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C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Основные сферы общественной жизни и их взаимосвязь.</w:t>
            </w:r>
          </w:p>
        </w:tc>
        <w:tc>
          <w:tcPr>
            <w:tcW w:w="3685" w:type="dxa"/>
          </w:tcPr>
          <w:p w:rsidR="00D13CD0" w:rsidRPr="00C520F1" w:rsidRDefault="00D13CD0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</w:tcPr>
          <w:p w:rsidR="00D13CD0" w:rsidRPr="00C520F1" w:rsidRDefault="00C520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примерах доказать взаимосвязь основных сфер общества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13CD0" w:rsidRPr="00C520F1" w:rsidRDefault="00986E94" w:rsidP="00207F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13CD0" w:rsidRPr="00C520F1" w:rsidRDefault="00D13CD0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3CD0" w:rsidRPr="00C520F1" w:rsidTr="00C520F1">
        <w:tc>
          <w:tcPr>
            <w:tcW w:w="709" w:type="dxa"/>
          </w:tcPr>
          <w:p w:rsidR="00D13CD0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5" w:type="dxa"/>
          </w:tcPr>
          <w:p w:rsidR="00D13CD0" w:rsidRPr="00C520F1" w:rsidRDefault="002356F1" w:rsidP="00054F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C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Общественные отношения и их виды.</w:t>
            </w:r>
          </w:p>
        </w:tc>
        <w:tc>
          <w:tcPr>
            <w:tcW w:w="3685" w:type="dxa"/>
          </w:tcPr>
          <w:p w:rsidR="00D13CD0" w:rsidRPr="00C520F1" w:rsidRDefault="00D13CD0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</w:tcPr>
          <w:p w:rsidR="00D13CD0" w:rsidRPr="00C520F1" w:rsidRDefault="00D13CD0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13CD0" w:rsidRPr="00C520F1" w:rsidRDefault="00986E94" w:rsidP="00207F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13CD0" w:rsidRPr="00C520F1" w:rsidRDefault="00D13CD0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3CD0" w:rsidRPr="00C520F1" w:rsidTr="00C520F1">
        <w:tc>
          <w:tcPr>
            <w:tcW w:w="709" w:type="dxa"/>
          </w:tcPr>
          <w:p w:rsidR="00D13CD0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545" w:type="dxa"/>
          </w:tcPr>
          <w:p w:rsidR="00D13CD0" w:rsidRPr="00C520F1" w:rsidRDefault="002356F1" w:rsidP="00C520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C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Социальные изменения и его формы. </w:t>
            </w:r>
          </w:p>
        </w:tc>
        <w:tc>
          <w:tcPr>
            <w:tcW w:w="3685" w:type="dxa"/>
          </w:tcPr>
          <w:p w:rsidR="00D13CD0" w:rsidRPr="00C520F1" w:rsidRDefault="00C520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C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Эволюция и революция.</w:t>
            </w:r>
          </w:p>
        </w:tc>
        <w:tc>
          <w:tcPr>
            <w:tcW w:w="5528" w:type="dxa"/>
          </w:tcPr>
          <w:p w:rsidR="00D13CD0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Знать понятия эволюция, революция.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13CD0" w:rsidRPr="00C520F1" w:rsidRDefault="00986E94" w:rsidP="00207F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13CD0" w:rsidRPr="00C520F1" w:rsidRDefault="00D13CD0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56F1" w:rsidRPr="00C520F1" w:rsidTr="00C520F1">
        <w:tc>
          <w:tcPr>
            <w:tcW w:w="709" w:type="dxa"/>
          </w:tcPr>
          <w:p w:rsidR="002356F1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545" w:type="dxa"/>
          </w:tcPr>
          <w:p w:rsidR="002356F1" w:rsidRPr="00C520F1" w:rsidRDefault="002356F1" w:rsidP="00C520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C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общества. </w:t>
            </w:r>
          </w:p>
        </w:tc>
        <w:tc>
          <w:tcPr>
            <w:tcW w:w="3685" w:type="dxa"/>
          </w:tcPr>
          <w:p w:rsidR="002356F1" w:rsidRPr="00C520F1" w:rsidRDefault="00C520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Движущие силы общественного раз</w:t>
            </w:r>
            <w:r w:rsidRPr="00D13C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вития.</w:t>
            </w:r>
          </w:p>
        </w:tc>
        <w:tc>
          <w:tcPr>
            <w:tcW w:w="5528" w:type="dxa"/>
          </w:tcPr>
          <w:p w:rsidR="002356F1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356F1" w:rsidRPr="00C520F1" w:rsidRDefault="00986E94" w:rsidP="00207F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356F1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56F1" w:rsidRPr="00C520F1" w:rsidTr="00C520F1">
        <w:tc>
          <w:tcPr>
            <w:tcW w:w="709" w:type="dxa"/>
          </w:tcPr>
          <w:p w:rsidR="002356F1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545" w:type="dxa"/>
          </w:tcPr>
          <w:p w:rsidR="002356F1" w:rsidRPr="00D13CD0" w:rsidRDefault="002356F1" w:rsidP="002356F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3C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Традиционное, </w:t>
            </w:r>
            <w:r w:rsidRPr="00C52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</w:t>
            </w:r>
            <w:r w:rsidRPr="00D13C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ндустриальное, информационное общества.</w:t>
            </w:r>
          </w:p>
          <w:p w:rsidR="002356F1" w:rsidRPr="00C520F1" w:rsidRDefault="002356F1" w:rsidP="00054F2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2356F1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</w:tcPr>
          <w:p w:rsidR="002356F1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Знать  типы общества и их характеристику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356F1" w:rsidRPr="00C520F1" w:rsidRDefault="00986E94" w:rsidP="00207F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356F1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56F1" w:rsidRPr="00C520F1" w:rsidTr="00C520F1">
        <w:tc>
          <w:tcPr>
            <w:tcW w:w="709" w:type="dxa"/>
          </w:tcPr>
          <w:p w:rsidR="002356F1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545" w:type="dxa"/>
          </w:tcPr>
          <w:p w:rsidR="002356F1" w:rsidRPr="00C520F1" w:rsidRDefault="002356F1" w:rsidP="00054F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C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Человечество в XXI веке, основные вызовы и угрозы</w:t>
            </w:r>
          </w:p>
        </w:tc>
        <w:tc>
          <w:tcPr>
            <w:tcW w:w="3685" w:type="dxa"/>
          </w:tcPr>
          <w:p w:rsidR="002356F1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</w:tcPr>
          <w:p w:rsidR="002356F1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Написать сообщение по теме</w:t>
            </w:r>
            <w:proofErr w:type="gramStart"/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Pr="00D13C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Человечество в XXI веке, основные вызовы и угрозы</w:t>
            </w:r>
            <w:r w:rsidRPr="00C52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356F1" w:rsidRPr="00C520F1" w:rsidRDefault="00986E94" w:rsidP="00207F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356F1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4397" w:rsidRPr="00C520F1" w:rsidTr="00C520F1">
        <w:tc>
          <w:tcPr>
            <w:tcW w:w="709" w:type="dxa"/>
          </w:tcPr>
          <w:p w:rsidR="00B64397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9</w:t>
            </w:r>
          </w:p>
        </w:tc>
        <w:tc>
          <w:tcPr>
            <w:tcW w:w="3545" w:type="dxa"/>
          </w:tcPr>
          <w:p w:rsidR="00B64397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13C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Современные мир и его проблемы. Глобализация.</w:t>
            </w: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:rsidR="00B64397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28" w:type="dxa"/>
            <w:tcBorders>
              <w:bottom w:val="single" w:sz="4" w:space="0" w:color="000000" w:themeColor="text1"/>
            </w:tcBorders>
          </w:tcPr>
          <w:p w:rsidR="00B64397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Знать понятие глобализация.  Противоречивость глобализации.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4397" w:rsidRPr="00C520F1" w:rsidTr="00C520F1">
        <w:trPr>
          <w:trHeight w:val="1157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B64397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2356F1" w:rsidRPr="00D13CD0" w:rsidRDefault="002356F1" w:rsidP="002356F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13C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Причины и опасность международного терроризма</w:t>
            </w:r>
            <w:r w:rsidRPr="00C52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97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64397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Глобальные проблемы современности.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</w:tcBorders>
          </w:tcPr>
          <w:p w:rsidR="00B64397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64397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Уметь осознавать всю ответственность человечества  за будущее, уметь находить  пути решения глобальных проблем современности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64397" w:rsidRPr="00C520F1" w:rsidRDefault="00B64397" w:rsidP="002356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7E4F" w:rsidRPr="00C520F1" w:rsidTr="00C520F1">
        <w:trPr>
          <w:trHeight w:val="1157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B97E4F" w:rsidRPr="00C520F1" w:rsidRDefault="00B97E4F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B97E4F" w:rsidRPr="00C520F1" w:rsidRDefault="00B97E4F" w:rsidP="002356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Повторение по теме </w:t>
            </w:r>
            <w:r w:rsidR="00C520F1" w:rsidRPr="00C520F1">
              <w:rPr>
                <w:rFonts w:ascii="Times New Roman" w:hAnsi="Times New Roman" w:cs="Times New Roman"/>
                <w:sz w:val="18"/>
                <w:szCs w:val="18"/>
              </w:rPr>
              <w:t>«Общество»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E4F" w:rsidRPr="00C520F1" w:rsidRDefault="00B97E4F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</w:tcBorders>
          </w:tcPr>
          <w:p w:rsidR="00B97E4F" w:rsidRPr="00C520F1" w:rsidRDefault="00B97E4F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97E4F" w:rsidRPr="00C520F1" w:rsidRDefault="00B97E4F" w:rsidP="002356F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E4F" w:rsidRPr="00C520F1" w:rsidRDefault="00B97E4F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4397" w:rsidRPr="00C520F1" w:rsidTr="00C520F1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B64397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Экономика  2 4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97" w:rsidRPr="00C520F1" w:rsidRDefault="00B64397" w:rsidP="00B97E4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397" w:rsidRPr="00C520F1" w:rsidRDefault="00B97E4F" w:rsidP="00B97E4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97" w:rsidRPr="00C520F1" w:rsidRDefault="00B64397" w:rsidP="002356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4397" w:rsidRPr="00C520F1" w:rsidTr="00C520F1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B64397" w:rsidRPr="00C520F1" w:rsidRDefault="00B97E4F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545" w:type="dxa"/>
            <w:tcBorders>
              <w:top w:val="single" w:sz="4" w:space="0" w:color="auto"/>
            </w:tcBorders>
          </w:tcPr>
          <w:p w:rsidR="00B64397" w:rsidRPr="00C520F1" w:rsidRDefault="002356F1" w:rsidP="008571E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0491E"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Экономика и ее роль в жизни общества. </w:t>
            </w:r>
          </w:p>
          <w:p w:rsidR="00C0491E" w:rsidRPr="00C520F1" w:rsidRDefault="00C0491E" w:rsidP="008571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97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97E4F"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Ресурсы и потребности.</w:t>
            </w:r>
            <w:r w:rsidR="00C466B7" w:rsidRPr="00C52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C466B7"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Ограниченност</w:t>
            </w:r>
            <w:r w:rsidR="00C466B7" w:rsidRPr="00C52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 Альтернативная стоимость (цена выбора ресурсов.</w:t>
            </w:r>
            <w:proofErr w:type="gram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397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97E4F" w:rsidRPr="00C520F1">
              <w:rPr>
                <w:rFonts w:ascii="Times New Roman" w:hAnsi="Times New Roman" w:cs="Times New Roman"/>
                <w:sz w:val="18"/>
                <w:szCs w:val="18"/>
              </w:rPr>
              <w:t>Уметь понимать роль экономики и её основные три кита,  знать понятия «потребности» и «ресурсы», приводить примеры, делать выводы.</w:t>
            </w:r>
            <w:r w:rsidR="00C466B7"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Знать проблему ограниченности ресурсов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B64397" w:rsidRPr="00C520F1" w:rsidRDefault="00B64397" w:rsidP="00C909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909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4397" w:rsidRPr="00C520F1" w:rsidTr="00C520F1">
        <w:tc>
          <w:tcPr>
            <w:tcW w:w="709" w:type="dxa"/>
          </w:tcPr>
          <w:p w:rsidR="00B64397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545" w:type="dxa"/>
          </w:tcPr>
          <w:p w:rsidR="00B64397" w:rsidRPr="00C520F1" w:rsidRDefault="002356F1" w:rsidP="00B97E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0491E"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Товары и услуги. Обмен, торговля. </w:t>
            </w:r>
          </w:p>
        </w:tc>
        <w:tc>
          <w:tcPr>
            <w:tcW w:w="3685" w:type="dxa"/>
          </w:tcPr>
          <w:p w:rsidR="00B64397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97E4F"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Формы торговли. Реклама.</w:t>
            </w:r>
          </w:p>
        </w:tc>
        <w:tc>
          <w:tcPr>
            <w:tcW w:w="5528" w:type="dxa"/>
          </w:tcPr>
          <w:p w:rsidR="00B64397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64397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66B7" w:rsidRPr="00C520F1" w:rsidTr="00C520F1">
        <w:tc>
          <w:tcPr>
            <w:tcW w:w="709" w:type="dxa"/>
          </w:tcPr>
          <w:p w:rsidR="00C466B7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545" w:type="dxa"/>
          </w:tcPr>
          <w:p w:rsidR="00C466B7" w:rsidRPr="00C520F1" w:rsidRDefault="00C466B7" w:rsidP="00B97E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Основные факторы производства</w:t>
            </w:r>
          </w:p>
        </w:tc>
        <w:tc>
          <w:tcPr>
            <w:tcW w:w="3685" w:type="dxa"/>
          </w:tcPr>
          <w:p w:rsidR="00C466B7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</w:tcPr>
          <w:p w:rsidR="00C466B7" w:rsidRPr="00C520F1" w:rsidRDefault="0030069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Уметь называть основные факторы производства, главные вопросы экономики и главный принцип рынка, делать выводы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66B7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466B7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4397" w:rsidRPr="00C520F1" w:rsidTr="00C520F1">
        <w:tc>
          <w:tcPr>
            <w:tcW w:w="709" w:type="dxa"/>
          </w:tcPr>
          <w:p w:rsidR="00B64397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466B7" w:rsidRPr="00C520F1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545" w:type="dxa"/>
          </w:tcPr>
          <w:p w:rsidR="00B64397" w:rsidRPr="00C520F1" w:rsidRDefault="00B64397" w:rsidP="00B97E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2356F1"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0491E"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Экономические основы защиты прав потребителя. </w:t>
            </w:r>
          </w:p>
        </w:tc>
        <w:tc>
          <w:tcPr>
            <w:tcW w:w="3685" w:type="dxa"/>
          </w:tcPr>
          <w:p w:rsidR="00B64397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64397"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97E4F"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Международная торговля</w:t>
            </w:r>
          </w:p>
        </w:tc>
        <w:tc>
          <w:tcPr>
            <w:tcW w:w="5528" w:type="dxa"/>
          </w:tcPr>
          <w:p w:rsidR="00B64397" w:rsidRPr="00C520F1" w:rsidRDefault="002356F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466B7"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Работа с источником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64397" w:rsidRPr="00C520F1" w:rsidRDefault="00B64397" w:rsidP="00C049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0491E"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4397" w:rsidRPr="00C520F1" w:rsidTr="00C520F1">
        <w:tc>
          <w:tcPr>
            <w:tcW w:w="709" w:type="dxa"/>
          </w:tcPr>
          <w:p w:rsidR="00B64397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466B7" w:rsidRPr="00C520F1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545" w:type="dxa"/>
          </w:tcPr>
          <w:p w:rsidR="00C0491E" w:rsidRPr="00C0491E" w:rsidRDefault="002356F1" w:rsidP="00C049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0491E"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Деньги. Функции и формы денег</w:t>
            </w:r>
          </w:p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B64397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64397"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97E4F"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Инфляция. Реальные и номинальные доходы. Обменные курсы валют.</w:t>
            </w:r>
          </w:p>
        </w:tc>
        <w:tc>
          <w:tcPr>
            <w:tcW w:w="5528" w:type="dxa"/>
          </w:tcPr>
          <w:p w:rsidR="00B64397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64397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4397" w:rsidRPr="00C520F1" w:rsidTr="00C520F1">
        <w:tc>
          <w:tcPr>
            <w:tcW w:w="709" w:type="dxa"/>
          </w:tcPr>
          <w:p w:rsidR="00B64397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466B7" w:rsidRPr="00C520F1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3545" w:type="dxa"/>
          </w:tcPr>
          <w:p w:rsidR="00B64397" w:rsidRPr="00C520F1" w:rsidRDefault="002356F1" w:rsidP="00C049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0491E"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Экономи</w:t>
            </w:r>
            <w:r w:rsidR="00C0491E" w:rsidRPr="00C52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ческие системы и собственность.</w:t>
            </w:r>
          </w:p>
        </w:tc>
        <w:tc>
          <w:tcPr>
            <w:tcW w:w="3685" w:type="dxa"/>
          </w:tcPr>
          <w:p w:rsidR="00B64397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Главные вопросы экономики. Роль собственнос</w:t>
            </w:r>
            <w:r w:rsidR="00B97E4F" w:rsidRPr="00C52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 и государства в экономи</w:t>
            </w:r>
            <w:r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ке</w:t>
            </w:r>
          </w:p>
        </w:tc>
        <w:tc>
          <w:tcPr>
            <w:tcW w:w="5528" w:type="dxa"/>
          </w:tcPr>
          <w:p w:rsidR="00B64397" w:rsidRPr="00C520F1" w:rsidRDefault="00C466B7" w:rsidP="003006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4397" w:rsidRPr="00C520F1" w:rsidTr="00C520F1">
        <w:tc>
          <w:tcPr>
            <w:tcW w:w="709" w:type="dxa"/>
          </w:tcPr>
          <w:p w:rsidR="00B64397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466B7" w:rsidRPr="00C520F1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545" w:type="dxa"/>
          </w:tcPr>
          <w:p w:rsidR="00C0491E" w:rsidRPr="00C0491E" w:rsidRDefault="002356F1" w:rsidP="00C049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0491E"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Производство и труд. Разделение труда и </w:t>
            </w:r>
            <w:r w:rsidR="00C0491E"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специализация.</w:t>
            </w:r>
          </w:p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B64397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  <w:r w:rsidR="00B97E4F"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Производительность труда. Факторы, </w:t>
            </w:r>
            <w:r w:rsidR="00B97E4F"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влияющие на </w:t>
            </w:r>
            <w:proofErr w:type="spellStart"/>
            <w:proofErr w:type="gramStart"/>
            <w:r w:rsidR="00B97E4F"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произ-водительность</w:t>
            </w:r>
            <w:proofErr w:type="spellEnd"/>
            <w:proofErr w:type="gramEnd"/>
            <w:r w:rsidR="00B97E4F"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труда. Заработная плата. Стимулирование труда</w:t>
            </w:r>
          </w:p>
        </w:tc>
        <w:tc>
          <w:tcPr>
            <w:tcW w:w="5528" w:type="dxa"/>
          </w:tcPr>
          <w:p w:rsidR="00B64397" w:rsidRPr="00C520F1" w:rsidRDefault="00B64397" w:rsidP="00C049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  <w:r w:rsidR="00C0491E"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4397" w:rsidRPr="00C520F1" w:rsidTr="00C520F1">
        <w:trPr>
          <w:trHeight w:val="794"/>
        </w:trPr>
        <w:tc>
          <w:tcPr>
            <w:tcW w:w="709" w:type="dxa"/>
          </w:tcPr>
          <w:p w:rsidR="00B64397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  <w:r w:rsidR="00C466B7" w:rsidRPr="00C520F1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545" w:type="dxa"/>
          </w:tcPr>
          <w:p w:rsidR="00B64397" w:rsidRPr="00C520F1" w:rsidRDefault="00C0491E" w:rsidP="00C46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Предпринимательство и его основные организационно-правовые формы. </w:t>
            </w:r>
          </w:p>
        </w:tc>
        <w:tc>
          <w:tcPr>
            <w:tcW w:w="3685" w:type="dxa"/>
          </w:tcPr>
          <w:p w:rsidR="00B64397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64397"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28" w:type="dxa"/>
          </w:tcPr>
          <w:p w:rsidR="00B64397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466B7" w:rsidRPr="00C520F1">
              <w:rPr>
                <w:rFonts w:ascii="Times New Roman" w:hAnsi="Times New Roman" w:cs="Times New Roman"/>
                <w:sz w:val="18"/>
                <w:szCs w:val="18"/>
              </w:rPr>
              <w:t>Уметь осознавать суть предпринимательства, знать основные его признаки.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66B7" w:rsidRPr="00C520F1" w:rsidTr="00C520F1">
        <w:trPr>
          <w:trHeight w:val="794"/>
        </w:trPr>
        <w:tc>
          <w:tcPr>
            <w:tcW w:w="709" w:type="dxa"/>
          </w:tcPr>
          <w:p w:rsidR="00C466B7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545" w:type="dxa"/>
          </w:tcPr>
          <w:p w:rsidR="00C466B7" w:rsidRPr="00C520F1" w:rsidRDefault="00C466B7" w:rsidP="00B97E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Издержки, выручка, прибыль.</w:t>
            </w:r>
          </w:p>
        </w:tc>
        <w:tc>
          <w:tcPr>
            <w:tcW w:w="3685" w:type="dxa"/>
          </w:tcPr>
          <w:p w:rsidR="00C466B7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</w:tcPr>
          <w:p w:rsidR="00C466B7" w:rsidRPr="00C520F1" w:rsidRDefault="00E97532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Знать понятия издержки, виды издержек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66B7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466B7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7E4F" w:rsidRPr="00C520F1" w:rsidTr="00C520F1">
        <w:trPr>
          <w:trHeight w:val="794"/>
        </w:trPr>
        <w:tc>
          <w:tcPr>
            <w:tcW w:w="709" w:type="dxa"/>
          </w:tcPr>
          <w:p w:rsidR="00B97E4F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3545" w:type="dxa"/>
          </w:tcPr>
          <w:p w:rsidR="00B97E4F" w:rsidRPr="00C520F1" w:rsidRDefault="00B97E4F" w:rsidP="00B97E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Малое пред</w:t>
            </w:r>
            <w:r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принимательство и фермерское хозяйство. </w:t>
            </w:r>
          </w:p>
        </w:tc>
        <w:tc>
          <w:tcPr>
            <w:tcW w:w="3685" w:type="dxa"/>
          </w:tcPr>
          <w:p w:rsidR="00B97E4F" w:rsidRPr="00C520F1" w:rsidRDefault="00B97E4F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Предпринимательская этика.</w:t>
            </w:r>
          </w:p>
        </w:tc>
        <w:tc>
          <w:tcPr>
            <w:tcW w:w="5528" w:type="dxa"/>
          </w:tcPr>
          <w:p w:rsidR="00B97E4F" w:rsidRPr="00C520F1" w:rsidRDefault="00B97E4F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7E4F" w:rsidRPr="00C520F1" w:rsidRDefault="00B97E4F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97E4F" w:rsidRPr="00C520F1" w:rsidRDefault="00B97E4F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4397" w:rsidRPr="00C520F1" w:rsidTr="008B0A71">
        <w:trPr>
          <w:trHeight w:val="700"/>
        </w:trPr>
        <w:tc>
          <w:tcPr>
            <w:tcW w:w="709" w:type="dxa"/>
          </w:tcPr>
          <w:p w:rsidR="00B64397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466B7" w:rsidRPr="00C520F1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3545" w:type="dxa"/>
          </w:tcPr>
          <w:p w:rsidR="00C0491E" w:rsidRPr="00C0491E" w:rsidRDefault="002356F1" w:rsidP="00C049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0491E"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Рынок. Рыночный механизм. </w:t>
            </w:r>
          </w:p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B64397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28" w:type="dxa"/>
          </w:tcPr>
          <w:p w:rsidR="00B64397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97E4F" w:rsidRPr="00C520F1">
              <w:rPr>
                <w:rFonts w:ascii="Times New Roman" w:hAnsi="Times New Roman" w:cs="Times New Roman"/>
                <w:sz w:val="18"/>
                <w:szCs w:val="18"/>
              </w:rPr>
              <w:t>Уметь понимать суть рынка, рыночного  механизма регулирования экономики, делать выводы.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7E4F" w:rsidRPr="00C520F1" w:rsidTr="00C520F1">
        <w:tc>
          <w:tcPr>
            <w:tcW w:w="709" w:type="dxa"/>
          </w:tcPr>
          <w:p w:rsidR="00B97E4F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3545" w:type="dxa"/>
          </w:tcPr>
          <w:p w:rsidR="00B97E4F" w:rsidRPr="00C520F1" w:rsidRDefault="00B97E4F" w:rsidP="00B97E4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Понятия спроса и предложения. </w:t>
            </w:r>
          </w:p>
        </w:tc>
        <w:tc>
          <w:tcPr>
            <w:tcW w:w="3685" w:type="dxa"/>
          </w:tcPr>
          <w:p w:rsidR="00B97E4F" w:rsidRPr="00C520F1" w:rsidRDefault="00B97E4F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Факторы, влияющие на спрос и предложение. Рыночное равновесие.</w:t>
            </w:r>
          </w:p>
        </w:tc>
        <w:tc>
          <w:tcPr>
            <w:tcW w:w="5528" w:type="dxa"/>
          </w:tcPr>
          <w:p w:rsidR="00B97E4F" w:rsidRPr="00C520F1" w:rsidRDefault="00E97532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Знать понятия спроса и предложения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7E4F" w:rsidRPr="00C520F1" w:rsidRDefault="00B97E4F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97E4F" w:rsidRPr="00C520F1" w:rsidRDefault="00B97E4F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4397" w:rsidRPr="00C520F1" w:rsidTr="008B0A71">
        <w:trPr>
          <w:trHeight w:val="1787"/>
        </w:trPr>
        <w:tc>
          <w:tcPr>
            <w:tcW w:w="709" w:type="dxa"/>
          </w:tcPr>
          <w:p w:rsidR="00B64397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C0491E"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45" w:type="dxa"/>
          </w:tcPr>
          <w:p w:rsidR="00C0491E" w:rsidRPr="00C0491E" w:rsidRDefault="002356F1" w:rsidP="00C049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64397"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52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Семейный бюджет</w:t>
            </w:r>
          </w:p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B64397" w:rsidRPr="00C520F1" w:rsidRDefault="00B97E4F" w:rsidP="008B0A7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Банковские услуги, предоставляемые гражданам. Формы сбережения граждан (наличная валюта, банковские вклады, ценные бумаги).</w:t>
            </w:r>
            <w:r w:rsidR="00E97532"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Формы сбережения граждан. Потребительский кредит.</w:t>
            </w:r>
            <w:r w:rsidR="00E97532" w:rsidRPr="00C52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E97532"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Сущность, формы и виды страхования.</w:t>
            </w:r>
            <w:r w:rsidR="00E97532" w:rsidRPr="00C52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E97532"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Страховые услуги, предоставляемые гражд</w:t>
            </w:r>
            <w:r w:rsidR="00E97532" w:rsidRPr="00C52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анам и их роль в домашнем хозяй</w:t>
            </w:r>
            <w:r w:rsidR="00E97532"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стве</w:t>
            </w:r>
          </w:p>
        </w:tc>
        <w:tc>
          <w:tcPr>
            <w:tcW w:w="5528" w:type="dxa"/>
          </w:tcPr>
          <w:p w:rsidR="00B64397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97532" w:rsidRPr="00C520F1">
              <w:rPr>
                <w:rFonts w:ascii="Times New Roman" w:hAnsi="Times New Roman" w:cs="Times New Roman"/>
                <w:sz w:val="18"/>
                <w:szCs w:val="18"/>
              </w:rPr>
              <w:t>Уметь осознавать суть потребления, изучать семейное потребление.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64397" w:rsidRPr="00C520F1" w:rsidRDefault="00B64397" w:rsidP="00207F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491E" w:rsidRPr="00C520F1" w:rsidTr="00C520F1">
        <w:trPr>
          <w:trHeight w:val="75"/>
        </w:trPr>
        <w:tc>
          <w:tcPr>
            <w:tcW w:w="709" w:type="dxa"/>
          </w:tcPr>
          <w:p w:rsidR="00C0491E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3545" w:type="dxa"/>
          </w:tcPr>
          <w:p w:rsidR="00E97532" w:rsidRPr="00C0491E" w:rsidRDefault="00E97532" w:rsidP="00E975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Экономические цели и функции государства.</w:t>
            </w:r>
          </w:p>
          <w:p w:rsidR="00C0491E" w:rsidRPr="00C520F1" w:rsidRDefault="00C0491E" w:rsidP="00E9753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C0491E" w:rsidRPr="00C520F1" w:rsidRDefault="00E97532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Экономическое развитие России в современных условиях</w:t>
            </w:r>
          </w:p>
        </w:tc>
        <w:tc>
          <w:tcPr>
            <w:tcW w:w="5528" w:type="dxa"/>
          </w:tcPr>
          <w:p w:rsidR="00C0491E" w:rsidRPr="00C520F1" w:rsidRDefault="00E97532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Уметь раскрывать роль государства в экономике, суть налоговой системы, государственного бюджета, делать выводы.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0491E" w:rsidRPr="00C520F1" w:rsidRDefault="00C0491E" w:rsidP="00207F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0491E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491E" w:rsidRPr="00C520F1" w:rsidTr="00C520F1">
        <w:trPr>
          <w:trHeight w:val="747"/>
        </w:trPr>
        <w:tc>
          <w:tcPr>
            <w:tcW w:w="709" w:type="dxa"/>
          </w:tcPr>
          <w:p w:rsidR="00C0491E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3545" w:type="dxa"/>
          </w:tcPr>
          <w:p w:rsidR="00C0491E" w:rsidRPr="00C520F1" w:rsidRDefault="00E97532" w:rsidP="00E9753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Государственный бюджет</w:t>
            </w:r>
          </w:p>
        </w:tc>
        <w:tc>
          <w:tcPr>
            <w:tcW w:w="3685" w:type="dxa"/>
          </w:tcPr>
          <w:p w:rsidR="00C0491E" w:rsidRPr="00C520F1" w:rsidRDefault="00E97532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Налоги, уплачиваемые гражданами.</w:t>
            </w:r>
          </w:p>
        </w:tc>
        <w:tc>
          <w:tcPr>
            <w:tcW w:w="5528" w:type="dxa"/>
          </w:tcPr>
          <w:p w:rsidR="00C0491E" w:rsidRPr="00C520F1" w:rsidRDefault="00E97532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Знать понятие </w:t>
            </w:r>
            <w:proofErr w:type="spellStart"/>
            <w:proofErr w:type="gramStart"/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гос</w:t>
            </w:r>
            <w:proofErr w:type="spellEnd"/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  <w:proofErr w:type="gramEnd"/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. Основные статьи бюджета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0491E" w:rsidRPr="00C520F1" w:rsidRDefault="00C0491E" w:rsidP="00207F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0491E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66B7" w:rsidRPr="00C520F1" w:rsidTr="00C520F1">
        <w:trPr>
          <w:trHeight w:val="747"/>
        </w:trPr>
        <w:tc>
          <w:tcPr>
            <w:tcW w:w="709" w:type="dxa"/>
          </w:tcPr>
          <w:p w:rsidR="00C466B7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3545" w:type="dxa"/>
          </w:tcPr>
          <w:p w:rsidR="00C466B7" w:rsidRPr="00C520F1" w:rsidRDefault="00E97532" w:rsidP="00E975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Безр</w:t>
            </w:r>
            <w:r w:rsidRPr="00C52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аботица как социальное явление.</w:t>
            </w:r>
          </w:p>
        </w:tc>
        <w:tc>
          <w:tcPr>
            <w:tcW w:w="3685" w:type="dxa"/>
          </w:tcPr>
          <w:p w:rsidR="00C466B7" w:rsidRDefault="00E97532" w:rsidP="00E975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Экономические и социальные последствия </w:t>
            </w:r>
            <w:r w:rsidRPr="00C52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безработицы. Борьба с безработи</w:t>
            </w:r>
            <w:r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цей. Профсоюз</w:t>
            </w:r>
            <w:proofErr w:type="gramStart"/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 .</w:t>
            </w:r>
            <w:proofErr w:type="gramEnd"/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576BB" w:rsidRDefault="00C576BB" w:rsidP="00E97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6BB" w:rsidRPr="00C520F1" w:rsidRDefault="00C576BB" w:rsidP="00E9753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</w:tcPr>
          <w:p w:rsidR="00C466B7" w:rsidRPr="00C520F1" w:rsidRDefault="00E97532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Знать понятие безработица, социальные последствия безработицы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66B7" w:rsidRPr="00C520F1" w:rsidRDefault="00C466B7" w:rsidP="00207F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466B7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491E" w:rsidRPr="00C520F1" w:rsidTr="00C520F1">
        <w:trPr>
          <w:trHeight w:val="747"/>
        </w:trPr>
        <w:tc>
          <w:tcPr>
            <w:tcW w:w="709" w:type="dxa"/>
          </w:tcPr>
          <w:p w:rsidR="00C0491E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3545" w:type="dxa"/>
          </w:tcPr>
          <w:p w:rsidR="00E97532" w:rsidRPr="00C0491E" w:rsidRDefault="00E97532" w:rsidP="00E975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Неравенство доходов. </w:t>
            </w:r>
            <w:r w:rsidRPr="00C52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C0491E" w:rsidRPr="00C520F1" w:rsidRDefault="00C0491E" w:rsidP="00B97E4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C0491E" w:rsidRPr="00C520F1" w:rsidRDefault="00E97532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49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Перераспределение доходов. Экономические меры социальной поддержки. Пенсии, пособия, дотации</w:t>
            </w:r>
          </w:p>
        </w:tc>
        <w:tc>
          <w:tcPr>
            <w:tcW w:w="5528" w:type="dxa"/>
          </w:tcPr>
          <w:p w:rsidR="00C0491E" w:rsidRPr="00C520F1" w:rsidRDefault="00E97532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Уметь осознавать суть распределения, его основные признаки.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0491E" w:rsidRPr="00C520F1" w:rsidRDefault="00C0491E" w:rsidP="00207F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0491E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491E" w:rsidRPr="00C520F1" w:rsidTr="00C520F1">
        <w:trPr>
          <w:trHeight w:val="747"/>
        </w:trPr>
        <w:tc>
          <w:tcPr>
            <w:tcW w:w="709" w:type="dxa"/>
          </w:tcPr>
          <w:p w:rsidR="00C0491E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3545" w:type="dxa"/>
          </w:tcPr>
          <w:p w:rsidR="00C0491E" w:rsidRPr="00C520F1" w:rsidRDefault="00E97532" w:rsidP="00E9753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Собственность. Право собственности</w:t>
            </w:r>
          </w:p>
        </w:tc>
        <w:tc>
          <w:tcPr>
            <w:tcW w:w="3685" w:type="dxa"/>
          </w:tcPr>
          <w:p w:rsidR="00C0491E" w:rsidRPr="00C520F1" w:rsidRDefault="00E97532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Формы собственности. Защита прав собственности</w:t>
            </w:r>
          </w:p>
        </w:tc>
        <w:tc>
          <w:tcPr>
            <w:tcW w:w="5528" w:type="dxa"/>
          </w:tcPr>
          <w:p w:rsidR="00C0491E" w:rsidRPr="00C520F1" w:rsidRDefault="00E97532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Уметь осознавать основу имущественных отношений, знать суть права собственности.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0491E" w:rsidRPr="00C520F1" w:rsidRDefault="00C0491E" w:rsidP="00207F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0491E" w:rsidRPr="00C520F1" w:rsidRDefault="00C0491E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4397" w:rsidRPr="00C520F1" w:rsidTr="008B0A71">
        <w:trPr>
          <w:trHeight w:val="892"/>
        </w:trPr>
        <w:tc>
          <w:tcPr>
            <w:tcW w:w="709" w:type="dxa"/>
            <w:tcBorders>
              <w:top w:val="single" w:sz="4" w:space="0" w:color="auto"/>
            </w:tcBorders>
          </w:tcPr>
          <w:p w:rsidR="00B64397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545" w:type="dxa"/>
            <w:tcBorders>
              <w:top w:val="single" w:sz="4" w:space="0" w:color="auto"/>
            </w:tcBorders>
          </w:tcPr>
          <w:p w:rsidR="00B64397" w:rsidRPr="00C520F1" w:rsidRDefault="00B97E4F" w:rsidP="00E975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97532" w:rsidRPr="00C520F1">
              <w:rPr>
                <w:rFonts w:ascii="Times New Roman" w:hAnsi="Times New Roman" w:cs="Times New Roman"/>
                <w:sz w:val="18"/>
                <w:szCs w:val="18"/>
              </w:rPr>
              <w:t>Обмен. Мировое хозяйство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B64397" w:rsidRPr="00C520F1" w:rsidRDefault="00E97532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Обменные курс</w:t>
            </w:r>
            <w:r w:rsidR="008B0A71">
              <w:rPr>
                <w:rFonts w:ascii="Times New Roman" w:hAnsi="Times New Roman" w:cs="Times New Roman"/>
                <w:sz w:val="18"/>
                <w:szCs w:val="18"/>
              </w:rPr>
              <w:t>ы валют. Внешнеторговая политика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B64397" w:rsidRPr="00C520F1" w:rsidRDefault="00E97532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Уметь понимать суть понятий «Международная торговля»,  обмен»,  «мировое хозяйство»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4397" w:rsidRPr="00C520F1" w:rsidTr="00C520F1">
        <w:tc>
          <w:tcPr>
            <w:tcW w:w="709" w:type="dxa"/>
          </w:tcPr>
          <w:p w:rsidR="00B64397" w:rsidRPr="00C520F1" w:rsidRDefault="00B97E4F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466B7" w:rsidRPr="00C520F1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3545" w:type="dxa"/>
          </w:tcPr>
          <w:p w:rsidR="00B64397" w:rsidRPr="00C520F1" w:rsidRDefault="00B97E4F" w:rsidP="005472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466B7"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472EB" w:rsidRPr="00C520F1">
              <w:rPr>
                <w:rFonts w:ascii="Times New Roman" w:hAnsi="Times New Roman" w:cs="Times New Roman"/>
                <w:sz w:val="18"/>
                <w:szCs w:val="18"/>
              </w:rPr>
              <w:t>Международная торговля.</w:t>
            </w:r>
          </w:p>
        </w:tc>
        <w:tc>
          <w:tcPr>
            <w:tcW w:w="3685" w:type="dxa"/>
          </w:tcPr>
          <w:p w:rsidR="00B64397" w:rsidRPr="00C520F1" w:rsidRDefault="00E97532" w:rsidP="00E975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8" w:type="dxa"/>
          </w:tcPr>
          <w:p w:rsidR="00B64397" w:rsidRPr="00C520F1" w:rsidRDefault="00C466B7" w:rsidP="00E975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472EB">
              <w:rPr>
                <w:rFonts w:ascii="Times New Roman" w:hAnsi="Times New Roman" w:cs="Times New Roman"/>
                <w:sz w:val="18"/>
                <w:szCs w:val="18"/>
              </w:rPr>
              <w:t>Знать понятие мировая торговля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4397" w:rsidRPr="00C520F1" w:rsidTr="00C520F1">
        <w:trPr>
          <w:trHeight w:val="7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B64397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32</w:t>
            </w: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B64397" w:rsidRPr="00C520F1" w:rsidRDefault="00E97532" w:rsidP="005472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472EB" w:rsidRPr="00C520F1">
              <w:rPr>
                <w:rFonts w:ascii="Times New Roman" w:hAnsi="Times New Roman" w:cs="Times New Roman"/>
                <w:sz w:val="18"/>
                <w:szCs w:val="18"/>
              </w:rPr>
              <w:t>Урок обобщения по теме «Экономика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B64397" w:rsidRPr="00C520F1" w:rsidRDefault="00E97532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64397" w:rsidRPr="00C520F1" w:rsidRDefault="00C466B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4397" w:rsidRPr="00C520F1" w:rsidTr="005472E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397" w:rsidRPr="00C520F1" w:rsidRDefault="005472EB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33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B64397" w:rsidRPr="00C520F1" w:rsidRDefault="005472EB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Зачет  по курсу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397" w:rsidRPr="00C520F1" w:rsidRDefault="00B64397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472EB" w:rsidRPr="00C520F1" w:rsidTr="008B0A71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72EB" w:rsidRDefault="005472EB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5472EB" w:rsidRPr="00C520F1" w:rsidRDefault="005472EB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20F1">
              <w:rPr>
                <w:rFonts w:ascii="Times New Roman" w:hAnsi="Times New Roman" w:cs="Times New Roman"/>
                <w:sz w:val="18"/>
                <w:szCs w:val="18"/>
              </w:rPr>
              <w:t xml:space="preserve">Повторение </w:t>
            </w:r>
            <w:proofErr w:type="gramStart"/>
            <w:r w:rsidRPr="00C520F1">
              <w:rPr>
                <w:rFonts w:ascii="Times New Roman" w:hAnsi="Times New Roman" w:cs="Times New Roman"/>
                <w:sz w:val="18"/>
                <w:szCs w:val="18"/>
              </w:rPr>
              <w:t>пройденного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472EB" w:rsidRPr="00C520F1" w:rsidRDefault="005472EB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5472EB" w:rsidRPr="00C520F1" w:rsidRDefault="005472EB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EB" w:rsidRPr="00C520F1" w:rsidRDefault="005472EB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72EB" w:rsidRPr="00C520F1" w:rsidRDefault="005472EB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0A71" w:rsidRPr="00C520F1" w:rsidTr="00C520F1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B0A71" w:rsidRDefault="008B0A7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3545" w:type="dxa"/>
            <w:tcBorders>
              <w:top w:val="single" w:sz="4" w:space="0" w:color="auto"/>
            </w:tcBorders>
          </w:tcPr>
          <w:p w:rsidR="008B0A71" w:rsidRPr="00C520F1" w:rsidRDefault="008B0A7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Итоговое повторение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8B0A71" w:rsidRPr="00C520F1" w:rsidRDefault="008B0A7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8B0A71" w:rsidRPr="00C520F1" w:rsidRDefault="008B0A7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B0A71" w:rsidRPr="00C520F1" w:rsidRDefault="008B0A7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B0A71" w:rsidRPr="00C520F1" w:rsidRDefault="008B0A71" w:rsidP="00DE49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601B1" w:rsidRPr="00C520F1" w:rsidRDefault="00D601B1" w:rsidP="0085774B">
      <w:pPr>
        <w:rPr>
          <w:rFonts w:ascii="Times New Roman" w:hAnsi="Times New Roman" w:cs="Times New Roman"/>
          <w:sz w:val="18"/>
          <w:szCs w:val="18"/>
        </w:rPr>
      </w:pPr>
    </w:p>
    <w:p w:rsidR="00D601B1" w:rsidRPr="00C520F1" w:rsidRDefault="00D601B1" w:rsidP="0085774B">
      <w:pPr>
        <w:rPr>
          <w:rFonts w:ascii="Times New Roman" w:hAnsi="Times New Roman" w:cs="Times New Roman"/>
          <w:sz w:val="18"/>
          <w:szCs w:val="18"/>
        </w:rPr>
      </w:pPr>
    </w:p>
    <w:p w:rsidR="00D601B1" w:rsidRPr="00C520F1" w:rsidRDefault="00D601B1" w:rsidP="0085774B">
      <w:pPr>
        <w:rPr>
          <w:rFonts w:ascii="Times New Roman" w:hAnsi="Times New Roman" w:cs="Times New Roman"/>
          <w:sz w:val="18"/>
          <w:szCs w:val="18"/>
        </w:rPr>
      </w:pPr>
    </w:p>
    <w:p w:rsidR="00D601B1" w:rsidRPr="00C520F1" w:rsidRDefault="00D601B1" w:rsidP="0085774B">
      <w:pPr>
        <w:rPr>
          <w:rFonts w:ascii="Times New Roman" w:hAnsi="Times New Roman" w:cs="Times New Roman"/>
          <w:sz w:val="18"/>
          <w:szCs w:val="18"/>
        </w:rPr>
      </w:pPr>
    </w:p>
    <w:p w:rsidR="00D601B1" w:rsidRPr="00197DE6" w:rsidRDefault="00D601B1" w:rsidP="0085774B">
      <w:pPr>
        <w:rPr>
          <w:rFonts w:ascii="Times New Roman" w:hAnsi="Times New Roman" w:cs="Times New Roman"/>
          <w:sz w:val="18"/>
          <w:szCs w:val="18"/>
        </w:rPr>
      </w:pPr>
    </w:p>
    <w:p w:rsidR="0085774B" w:rsidRPr="00197DE6" w:rsidRDefault="009848DB" w:rsidP="0085774B">
      <w:pPr>
        <w:rPr>
          <w:rFonts w:ascii="Times New Roman" w:hAnsi="Times New Roman" w:cs="Times New Roman"/>
          <w:sz w:val="18"/>
          <w:szCs w:val="18"/>
        </w:rPr>
      </w:pPr>
      <w:r w:rsidRPr="00197DE6">
        <w:rPr>
          <w:rFonts w:ascii="Times New Roman" w:hAnsi="Times New Roman" w:cs="Times New Roman"/>
          <w:sz w:val="18"/>
          <w:szCs w:val="18"/>
        </w:rPr>
        <w:t xml:space="preserve"> </w:t>
      </w:r>
    </w:p>
    <w:p w:rsidR="0085774B" w:rsidRPr="00197DE6" w:rsidRDefault="0085774B" w:rsidP="0085774B">
      <w:pPr>
        <w:rPr>
          <w:rFonts w:ascii="Times New Roman" w:hAnsi="Times New Roman" w:cs="Times New Roman"/>
          <w:sz w:val="18"/>
          <w:szCs w:val="18"/>
        </w:rPr>
      </w:pPr>
    </w:p>
    <w:p w:rsidR="0085774B" w:rsidRPr="00197DE6" w:rsidRDefault="0085774B" w:rsidP="0085774B">
      <w:pPr>
        <w:rPr>
          <w:rFonts w:ascii="Times New Roman" w:hAnsi="Times New Roman" w:cs="Times New Roman"/>
          <w:sz w:val="18"/>
          <w:szCs w:val="18"/>
        </w:rPr>
      </w:pPr>
      <w:r w:rsidRPr="00197DE6">
        <w:rPr>
          <w:rFonts w:ascii="Times New Roman" w:hAnsi="Times New Roman" w:cs="Times New Roman"/>
          <w:sz w:val="18"/>
          <w:szCs w:val="18"/>
        </w:rPr>
        <w:t xml:space="preserve"> </w:t>
      </w:r>
    </w:p>
    <w:p w:rsidR="0085774B" w:rsidRPr="00197DE6" w:rsidRDefault="0085774B">
      <w:pPr>
        <w:rPr>
          <w:rFonts w:ascii="Times New Roman" w:hAnsi="Times New Roman" w:cs="Times New Roman"/>
          <w:sz w:val="18"/>
          <w:szCs w:val="18"/>
        </w:rPr>
      </w:pPr>
    </w:p>
    <w:p w:rsidR="0085774B" w:rsidRPr="00197DE6" w:rsidRDefault="0085774B" w:rsidP="009848DB">
      <w:pPr>
        <w:rPr>
          <w:rFonts w:ascii="Times New Roman" w:hAnsi="Times New Roman" w:cs="Times New Roman"/>
          <w:sz w:val="18"/>
          <w:szCs w:val="18"/>
        </w:rPr>
      </w:pPr>
      <w:r w:rsidRPr="00197D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</w:t>
      </w:r>
      <w:r w:rsidR="009848DB" w:rsidRPr="00197DE6">
        <w:rPr>
          <w:rFonts w:ascii="Times New Roman" w:hAnsi="Times New Roman" w:cs="Times New Roman"/>
          <w:sz w:val="18"/>
          <w:szCs w:val="18"/>
        </w:rPr>
        <w:t xml:space="preserve"> </w:t>
      </w:r>
    </w:p>
    <w:p w:rsidR="0085774B" w:rsidRPr="00197DE6" w:rsidRDefault="0085774B" w:rsidP="0085774B">
      <w:pPr>
        <w:rPr>
          <w:rFonts w:ascii="Times New Roman" w:hAnsi="Times New Roman" w:cs="Times New Roman"/>
          <w:sz w:val="18"/>
          <w:szCs w:val="18"/>
        </w:rPr>
      </w:pPr>
    </w:p>
    <w:p w:rsidR="0085774B" w:rsidRPr="00197DE6" w:rsidRDefault="0085774B" w:rsidP="0085774B">
      <w:pPr>
        <w:rPr>
          <w:rFonts w:ascii="Times New Roman" w:hAnsi="Times New Roman" w:cs="Times New Roman"/>
          <w:sz w:val="18"/>
          <w:szCs w:val="18"/>
        </w:rPr>
      </w:pPr>
    </w:p>
    <w:p w:rsidR="0085774B" w:rsidRPr="00197DE6" w:rsidRDefault="0085774B" w:rsidP="0085774B">
      <w:pPr>
        <w:rPr>
          <w:rFonts w:ascii="Times New Roman" w:hAnsi="Times New Roman" w:cs="Times New Roman"/>
          <w:sz w:val="18"/>
          <w:szCs w:val="18"/>
        </w:rPr>
      </w:pPr>
    </w:p>
    <w:p w:rsidR="0085774B" w:rsidRPr="00197DE6" w:rsidRDefault="0085774B" w:rsidP="0085774B">
      <w:pPr>
        <w:rPr>
          <w:rFonts w:ascii="Times New Roman" w:hAnsi="Times New Roman" w:cs="Times New Roman"/>
          <w:sz w:val="18"/>
          <w:szCs w:val="18"/>
        </w:rPr>
      </w:pPr>
    </w:p>
    <w:p w:rsidR="0085774B" w:rsidRPr="00197DE6" w:rsidRDefault="0085774B" w:rsidP="0085774B">
      <w:pPr>
        <w:rPr>
          <w:rFonts w:ascii="Times New Roman" w:hAnsi="Times New Roman" w:cs="Times New Roman"/>
          <w:sz w:val="18"/>
          <w:szCs w:val="18"/>
        </w:rPr>
      </w:pPr>
    </w:p>
    <w:p w:rsidR="0085774B" w:rsidRPr="00197DE6" w:rsidRDefault="0085774B" w:rsidP="0085774B">
      <w:pPr>
        <w:rPr>
          <w:rFonts w:ascii="Times New Roman" w:hAnsi="Times New Roman" w:cs="Times New Roman"/>
          <w:sz w:val="18"/>
          <w:szCs w:val="18"/>
        </w:rPr>
      </w:pPr>
    </w:p>
    <w:p w:rsidR="0085774B" w:rsidRPr="00197DE6" w:rsidRDefault="0085774B" w:rsidP="0085774B">
      <w:pPr>
        <w:rPr>
          <w:rFonts w:ascii="Times New Roman" w:hAnsi="Times New Roman" w:cs="Times New Roman"/>
          <w:sz w:val="18"/>
          <w:szCs w:val="18"/>
        </w:rPr>
      </w:pPr>
    </w:p>
    <w:p w:rsidR="0085774B" w:rsidRPr="00197DE6" w:rsidRDefault="0085774B" w:rsidP="0085774B">
      <w:pPr>
        <w:rPr>
          <w:rFonts w:ascii="Times New Roman" w:hAnsi="Times New Roman" w:cs="Times New Roman"/>
          <w:sz w:val="18"/>
          <w:szCs w:val="18"/>
        </w:rPr>
      </w:pPr>
    </w:p>
    <w:p w:rsidR="0085774B" w:rsidRPr="00197DE6" w:rsidRDefault="0085774B" w:rsidP="0085774B">
      <w:pPr>
        <w:rPr>
          <w:rFonts w:ascii="Times New Roman" w:hAnsi="Times New Roman" w:cs="Times New Roman"/>
          <w:sz w:val="18"/>
          <w:szCs w:val="18"/>
        </w:rPr>
      </w:pPr>
    </w:p>
    <w:p w:rsidR="0085774B" w:rsidRPr="00197DE6" w:rsidRDefault="0085774B" w:rsidP="0085774B">
      <w:pPr>
        <w:rPr>
          <w:rFonts w:ascii="Times New Roman" w:hAnsi="Times New Roman" w:cs="Times New Roman"/>
          <w:sz w:val="18"/>
          <w:szCs w:val="18"/>
        </w:rPr>
      </w:pPr>
    </w:p>
    <w:p w:rsidR="0085774B" w:rsidRPr="00197DE6" w:rsidRDefault="0085774B" w:rsidP="0085774B">
      <w:pPr>
        <w:rPr>
          <w:rFonts w:ascii="Times New Roman" w:hAnsi="Times New Roman" w:cs="Times New Roman"/>
          <w:sz w:val="18"/>
          <w:szCs w:val="18"/>
        </w:rPr>
      </w:pPr>
    </w:p>
    <w:p w:rsidR="0085774B" w:rsidRPr="00197DE6" w:rsidRDefault="0085774B" w:rsidP="0085774B">
      <w:pPr>
        <w:rPr>
          <w:rFonts w:ascii="Times New Roman" w:hAnsi="Times New Roman" w:cs="Times New Roman"/>
          <w:sz w:val="18"/>
          <w:szCs w:val="18"/>
        </w:rPr>
      </w:pPr>
    </w:p>
    <w:p w:rsidR="0085774B" w:rsidRPr="00197DE6" w:rsidRDefault="0085774B" w:rsidP="0085774B">
      <w:pPr>
        <w:rPr>
          <w:rFonts w:ascii="Times New Roman" w:hAnsi="Times New Roman" w:cs="Times New Roman"/>
          <w:sz w:val="18"/>
          <w:szCs w:val="18"/>
        </w:rPr>
      </w:pPr>
    </w:p>
    <w:p w:rsidR="0085774B" w:rsidRPr="00197DE6" w:rsidRDefault="009848DB" w:rsidP="0085774B">
      <w:pPr>
        <w:pStyle w:val="31"/>
        <w:widowControl w:val="0"/>
        <w:spacing w:line="240" w:lineRule="auto"/>
        <w:rPr>
          <w:rFonts w:ascii="Times New Roman" w:hAnsi="Times New Roman"/>
          <w:sz w:val="18"/>
          <w:szCs w:val="18"/>
        </w:rPr>
      </w:pPr>
      <w:r w:rsidRPr="00197DE6">
        <w:rPr>
          <w:rFonts w:ascii="Times New Roman" w:hAnsi="Times New Roman"/>
          <w:sz w:val="18"/>
          <w:szCs w:val="18"/>
        </w:rPr>
        <w:t xml:space="preserve"> </w:t>
      </w:r>
    </w:p>
    <w:p w:rsidR="0085774B" w:rsidRPr="00197DE6" w:rsidRDefault="009848DB" w:rsidP="009848DB">
      <w:pPr>
        <w:pStyle w:val="ac"/>
        <w:spacing w:after="0" w:line="240" w:lineRule="auto"/>
        <w:ind w:left="1069"/>
        <w:rPr>
          <w:rFonts w:ascii="Times New Roman" w:hAnsi="Times New Roman"/>
          <w:sz w:val="18"/>
          <w:szCs w:val="18"/>
        </w:rPr>
      </w:pPr>
      <w:r w:rsidRPr="00197DE6">
        <w:rPr>
          <w:rFonts w:ascii="Times New Roman" w:hAnsi="Times New Roman"/>
          <w:sz w:val="18"/>
          <w:szCs w:val="18"/>
        </w:rPr>
        <w:t xml:space="preserve">  </w:t>
      </w:r>
    </w:p>
    <w:p w:rsidR="0085774B" w:rsidRPr="00197DE6" w:rsidRDefault="0085774B">
      <w:pPr>
        <w:rPr>
          <w:rFonts w:ascii="Times New Roman" w:hAnsi="Times New Roman" w:cs="Times New Roman"/>
          <w:sz w:val="18"/>
          <w:szCs w:val="18"/>
        </w:rPr>
      </w:pPr>
    </w:p>
    <w:p w:rsidR="00B61EB2" w:rsidRPr="00197DE6" w:rsidRDefault="009848DB" w:rsidP="007A5B1E">
      <w:pPr>
        <w:rPr>
          <w:rFonts w:ascii="Times New Roman" w:hAnsi="Times New Roman" w:cs="Times New Roman"/>
          <w:sz w:val="18"/>
          <w:szCs w:val="18"/>
        </w:rPr>
      </w:pPr>
      <w:r w:rsidRPr="00197DE6">
        <w:rPr>
          <w:rFonts w:ascii="Times New Roman" w:hAnsi="Times New Roman" w:cs="Times New Roman"/>
          <w:sz w:val="18"/>
          <w:szCs w:val="18"/>
        </w:rPr>
        <w:t xml:space="preserve"> </w:t>
      </w:r>
    </w:p>
    <w:p w:rsidR="00B61EB2" w:rsidRPr="00197DE6" w:rsidRDefault="00B61EB2" w:rsidP="007A5B1E">
      <w:pPr>
        <w:rPr>
          <w:rFonts w:ascii="Times New Roman" w:hAnsi="Times New Roman" w:cs="Times New Roman"/>
          <w:sz w:val="18"/>
          <w:szCs w:val="18"/>
        </w:rPr>
      </w:pPr>
    </w:p>
    <w:p w:rsidR="00B61EB2" w:rsidRPr="00197DE6" w:rsidRDefault="00B61EB2" w:rsidP="007A5B1E">
      <w:pPr>
        <w:rPr>
          <w:rFonts w:ascii="Times New Roman" w:hAnsi="Times New Roman" w:cs="Times New Roman"/>
          <w:sz w:val="18"/>
          <w:szCs w:val="18"/>
        </w:rPr>
      </w:pPr>
    </w:p>
    <w:p w:rsidR="00893818" w:rsidRPr="00197DE6" w:rsidRDefault="00893818" w:rsidP="007A5B1E">
      <w:pPr>
        <w:rPr>
          <w:rFonts w:ascii="Times New Roman" w:hAnsi="Times New Roman" w:cs="Times New Roman"/>
          <w:sz w:val="18"/>
          <w:szCs w:val="18"/>
        </w:rPr>
      </w:pPr>
    </w:p>
    <w:p w:rsidR="00893818" w:rsidRPr="00197DE6" w:rsidRDefault="00893818" w:rsidP="007A5B1E">
      <w:pPr>
        <w:rPr>
          <w:rFonts w:ascii="Times New Roman" w:hAnsi="Times New Roman" w:cs="Times New Roman"/>
          <w:sz w:val="18"/>
          <w:szCs w:val="18"/>
        </w:rPr>
      </w:pPr>
    </w:p>
    <w:p w:rsidR="00893818" w:rsidRPr="00197DE6" w:rsidRDefault="00893818" w:rsidP="007A5B1E">
      <w:pPr>
        <w:rPr>
          <w:rFonts w:ascii="Times New Roman" w:hAnsi="Times New Roman" w:cs="Times New Roman"/>
          <w:sz w:val="18"/>
          <w:szCs w:val="18"/>
        </w:rPr>
      </w:pPr>
    </w:p>
    <w:p w:rsidR="00893818" w:rsidRPr="00197DE6" w:rsidRDefault="00893818" w:rsidP="007A5B1E">
      <w:pPr>
        <w:rPr>
          <w:rFonts w:ascii="Times New Roman" w:hAnsi="Times New Roman" w:cs="Times New Roman"/>
          <w:sz w:val="18"/>
          <w:szCs w:val="18"/>
        </w:rPr>
      </w:pPr>
    </w:p>
    <w:p w:rsidR="00B61EB2" w:rsidRPr="00197DE6" w:rsidRDefault="00B61EB2" w:rsidP="007A5B1E">
      <w:pPr>
        <w:rPr>
          <w:rFonts w:ascii="Times New Roman" w:hAnsi="Times New Roman" w:cs="Times New Roman"/>
          <w:sz w:val="18"/>
          <w:szCs w:val="18"/>
        </w:rPr>
      </w:pPr>
    </w:p>
    <w:p w:rsidR="00893818" w:rsidRPr="00197DE6" w:rsidRDefault="007A5B1E" w:rsidP="007A5B1E">
      <w:pPr>
        <w:rPr>
          <w:rFonts w:ascii="Times New Roman" w:hAnsi="Times New Roman" w:cs="Times New Roman"/>
          <w:sz w:val="18"/>
          <w:szCs w:val="18"/>
        </w:rPr>
      </w:pPr>
      <w:r w:rsidRPr="00197DE6"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</w:p>
    <w:p w:rsidR="007A5B1E" w:rsidRPr="00197DE6" w:rsidRDefault="009848DB" w:rsidP="007A5B1E">
      <w:pPr>
        <w:rPr>
          <w:rFonts w:ascii="Times New Roman" w:hAnsi="Times New Roman" w:cs="Times New Roman"/>
          <w:sz w:val="18"/>
          <w:szCs w:val="18"/>
        </w:rPr>
      </w:pPr>
      <w:r w:rsidRPr="00197DE6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A5B1E" w:rsidRPr="00197DE6" w:rsidRDefault="007A5B1E">
      <w:pPr>
        <w:rPr>
          <w:rFonts w:ascii="Times New Roman" w:hAnsi="Times New Roman" w:cs="Times New Roman"/>
          <w:sz w:val="18"/>
          <w:szCs w:val="18"/>
        </w:rPr>
      </w:pPr>
    </w:p>
    <w:sectPr w:rsidR="007A5B1E" w:rsidRPr="00197DE6" w:rsidSect="0089381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46B97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8BC5472"/>
    <w:multiLevelType w:val="hybridMultilevel"/>
    <w:tmpl w:val="C5167D82"/>
    <w:lvl w:ilvl="0" w:tplc="E162057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FB336C"/>
    <w:multiLevelType w:val="hybridMultilevel"/>
    <w:tmpl w:val="05805F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5A810F8"/>
    <w:multiLevelType w:val="hybridMultilevel"/>
    <w:tmpl w:val="5E987D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7A36A3"/>
    <w:multiLevelType w:val="hybridMultilevel"/>
    <w:tmpl w:val="848A0A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09524E8"/>
    <w:multiLevelType w:val="hybridMultilevel"/>
    <w:tmpl w:val="EB0CA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5E29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0B24B66"/>
    <w:multiLevelType w:val="hybridMultilevel"/>
    <w:tmpl w:val="55E23A9C"/>
    <w:lvl w:ilvl="0" w:tplc="56EC2D4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14309EE"/>
    <w:multiLevelType w:val="hybridMultilevel"/>
    <w:tmpl w:val="37263A9C"/>
    <w:lvl w:ilvl="0" w:tplc="632CE7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335578A7"/>
    <w:multiLevelType w:val="hybridMultilevel"/>
    <w:tmpl w:val="FC1099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3934CD2"/>
    <w:multiLevelType w:val="multilevel"/>
    <w:tmpl w:val="43D6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7A7BC4"/>
    <w:multiLevelType w:val="hybridMultilevel"/>
    <w:tmpl w:val="B950B6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FFD6E1E"/>
    <w:multiLevelType w:val="hybridMultilevel"/>
    <w:tmpl w:val="9DC04E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4A1445"/>
    <w:multiLevelType w:val="multilevel"/>
    <w:tmpl w:val="8C482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1F2BA4"/>
    <w:multiLevelType w:val="hybridMultilevel"/>
    <w:tmpl w:val="EABE2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937E91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69A6CD6"/>
    <w:multiLevelType w:val="hybridMultilevel"/>
    <w:tmpl w:val="3168EA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3933113"/>
    <w:multiLevelType w:val="hybridMultilevel"/>
    <w:tmpl w:val="D02A8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A1447C"/>
    <w:multiLevelType w:val="multilevel"/>
    <w:tmpl w:val="0C28DA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A5B4FC3"/>
    <w:multiLevelType w:val="hybridMultilevel"/>
    <w:tmpl w:val="733C46A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80344A"/>
    <w:multiLevelType w:val="multilevel"/>
    <w:tmpl w:val="5AF8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0"/>
  </w:num>
  <w:num w:numId="4">
    <w:abstractNumId w:val="7"/>
  </w:num>
  <w:num w:numId="5">
    <w:abstractNumId w:val="1"/>
  </w:num>
  <w:num w:numId="6">
    <w:abstractNumId w:val="19"/>
  </w:num>
  <w:num w:numId="7">
    <w:abstractNumId w:val="11"/>
  </w:num>
  <w:num w:numId="8">
    <w:abstractNumId w:val="21"/>
  </w:num>
  <w:num w:numId="9">
    <w:abstractNumId w:val="9"/>
  </w:num>
  <w:num w:numId="10">
    <w:abstractNumId w:val="8"/>
  </w:num>
  <w:num w:numId="11">
    <w:abstractNumId w:val="18"/>
  </w:num>
  <w:num w:numId="12">
    <w:abstractNumId w:val="3"/>
  </w:num>
  <w:num w:numId="13">
    <w:abstractNumId w:val="17"/>
  </w:num>
  <w:num w:numId="14">
    <w:abstractNumId w:val="10"/>
  </w:num>
  <w:num w:numId="15">
    <w:abstractNumId w:val="5"/>
  </w:num>
  <w:num w:numId="16">
    <w:abstractNumId w:val="12"/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5B1E"/>
    <w:rsid w:val="00001919"/>
    <w:rsid w:val="000129D6"/>
    <w:rsid w:val="000271EF"/>
    <w:rsid w:val="00036DFC"/>
    <w:rsid w:val="00041471"/>
    <w:rsid w:val="000441CF"/>
    <w:rsid w:val="00054F29"/>
    <w:rsid w:val="00057278"/>
    <w:rsid w:val="00094C16"/>
    <w:rsid w:val="000A4F44"/>
    <w:rsid w:val="000B7BEE"/>
    <w:rsid w:val="000C2C9D"/>
    <w:rsid w:val="000C3C69"/>
    <w:rsid w:val="00120556"/>
    <w:rsid w:val="001230BE"/>
    <w:rsid w:val="0014748C"/>
    <w:rsid w:val="0015090C"/>
    <w:rsid w:val="00152E17"/>
    <w:rsid w:val="001748CF"/>
    <w:rsid w:val="00180D41"/>
    <w:rsid w:val="00197DE6"/>
    <w:rsid w:val="001A42CB"/>
    <w:rsid w:val="001A69F1"/>
    <w:rsid w:val="001C3DC5"/>
    <w:rsid w:val="001D68DA"/>
    <w:rsid w:val="001D717A"/>
    <w:rsid w:val="001E2818"/>
    <w:rsid w:val="001E3347"/>
    <w:rsid w:val="001F7127"/>
    <w:rsid w:val="002008BB"/>
    <w:rsid w:val="0020548B"/>
    <w:rsid w:val="00206607"/>
    <w:rsid w:val="00207965"/>
    <w:rsid w:val="00207F0B"/>
    <w:rsid w:val="00221D0F"/>
    <w:rsid w:val="002228EC"/>
    <w:rsid w:val="00224932"/>
    <w:rsid w:val="002356F1"/>
    <w:rsid w:val="002421F6"/>
    <w:rsid w:val="00250F11"/>
    <w:rsid w:val="0028681C"/>
    <w:rsid w:val="0029185C"/>
    <w:rsid w:val="002B2AD5"/>
    <w:rsid w:val="002B7D51"/>
    <w:rsid w:val="002C05C7"/>
    <w:rsid w:val="002C62B9"/>
    <w:rsid w:val="002C7D17"/>
    <w:rsid w:val="002F10A7"/>
    <w:rsid w:val="00300691"/>
    <w:rsid w:val="00310C14"/>
    <w:rsid w:val="00357579"/>
    <w:rsid w:val="00374632"/>
    <w:rsid w:val="003853B9"/>
    <w:rsid w:val="003C2E6C"/>
    <w:rsid w:val="003E0C99"/>
    <w:rsid w:val="004049F7"/>
    <w:rsid w:val="00410711"/>
    <w:rsid w:val="00440928"/>
    <w:rsid w:val="00442BE1"/>
    <w:rsid w:val="0045292B"/>
    <w:rsid w:val="004C5E48"/>
    <w:rsid w:val="004C6BF7"/>
    <w:rsid w:val="005001DF"/>
    <w:rsid w:val="00526E88"/>
    <w:rsid w:val="0054608D"/>
    <w:rsid w:val="005472EB"/>
    <w:rsid w:val="00547C60"/>
    <w:rsid w:val="00594D27"/>
    <w:rsid w:val="00595250"/>
    <w:rsid w:val="00596141"/>
    <w:rsid w:val="00597C0B"/>
    <w:rsid w:val="005A1514"/>
    <w:rsid w:val="005D6F3C"/>
    <w:rsid w:val="005F3137"/>
    <w:rsid w:val="006010A4"/>
    <w:rsid w:val="006011EC"/>
    <w:rsid w:val="0063794C"/>
    <w:rsid w:val="00650689"/>
    <w:rsid w:val="006515D4"/>
    <w:rsid w:val="00656903"/>
    <w:rsid w:val="00664B9D"/>
    <w:rsid w:val="006754A9"/>
    <w:rsid w:val="00677D2A"/>
    <w:rsid w:val="006841BB"/>
    <w:rsid w:val="0069531D"/>
    <w:rsid w:val="006D4469"/>
    <w:rsid w:val="006F7BE6"/>
    <w:rsid w:val="007023A4"/>
    <w:rsid w:val="00707F23"/>
    <w:rsid w:val="007355C9"/>
    <w:rsid w:val="00743F28"/>
    <w:rsid w:val="007454F6"/>
    <w:rsid w:val="00764D91"/>
    <w:rsid w:val="007756F2"/>
    <w:rsid w:val="007A5B1E"/>
    <w:rsid w:val="007D5D33"/>
    <w:rsid w:val="007F2D89"/>
    <w:rsid w:val="007F4537"/>
    <w:rsid w:val="007F68C6"/>
    <w:rsid w:val="00813FC8"/>
    <w:rsid w:val="00831FC5"/>
    <w:rsid w:val="008571E3"/>
    <w:rsid w:val="0085774B"/>
    <w:rsid w:val="0086341F"/>
    <w:rsid w:val="008765C7"/>
    <w:rsid w:val="00893818"/>
    <w:rsid w:val="008976E2"/>
    <w:rsid w:val="008B0A71"/>
    <w:rsid w:val="008B1B92"/>
    <w:rsid w:val="008C0E08"/>
    <w:rsid w:val="008C25BE"/>
    <w:rsid w:val="008D1E4B"/>
    <w:rsid w:val="008F60C5"/>
    <w:rsid w:val="00924C5E"/>
    <w:rsid w:val="00940D62"/>
    <w:rsid w:val="0094195F"/>
    <w:rsid w:val="00946F07"/>
    <w:rsid w:val="00954EC9"/>
    <w:rsid w:val="00962D2E"/>
    <w:rsid w:val="009848DB"/>
    <w:rsid w:val="00986E94"/>
    <w:rsid w:val="009935FA"/>
    <w:rsid w:val="00995C3D"/>
    <w:rsid w:val="009F150A"/>
    <w:rsid w:val="00A24817"/>
    <w:rsid w:val="00A5043B"/>
    <w:rsid w:val="00A63628"/>
    <w:rsid w:val="00A72BDA"/>
    <w:rsid w:val="00A9298B"/>
    <w:rsid w:val="00AB7D1E"/>
    <w:rsid w:val="00AC3754"/>
    <w:rsid w:val="00AC6021"/>
    <w:rsid w:val="00AD7407"/>
    <w:rsid w:val="00AD748C"/>
    <w:rsid w:val="00AF5367"/>
    <w:rsid w:val="00B02248"/>
    <w:rsid w:val="00B033B6"/>
    <w:rsid w:val="00B34E30"/>
    <w:rsid w:val="00B36E61"/>
    <w:rsid w:val="00B600A6"/>
    <w:rsid w:val="00B61EB2"/>
    <w:rsid w:val="00B64397"/>
    <w:rsid w:val="00B855FC"/>
    <w:rsid w:val="00B858B3"/>
    <w:rsid w:val="00B914A8"/>
    <w:rsid w:val="00B9281E"/>
    <w:rsid w:val="00B97E4F"/>
    <w:rsid w:val="00BB7FD7"/>
    <w:rsid w:val="00BC7301"/>
    <w:rsid w:val="00BC77E7"/>
    <w:rsid w:val="00BD6A65"/>
    <w:rsid w:val="00C014E8"/>
    <w:rsid w:val="00C0491E"/>
    <w:rsid w:val="00C2247E"/>
    <w:rsid w:val="00C240F3"/>
    <w:rsid w:val="00C27316"/>
    <w:rsid w:val="00C31912"/>
    <w:rsid w:val="00C3474D"/>
    <w:rsid w:val="00C43D96"/>
    <w:rsid w:val="00C44DBE"/>
    <w:rsid w:val="00C466B7"/>
    <w:rsid w:val="00C520F1"/>
    <w:rsid w:val="00C576BB"/>
    <w:rsid w:val="00C62622"/>
    <w:rsid w:val="00C65187"/>
    <w:rsid w:val="00C712CA"/>
    <w:rsid w:val="00C9099F"/>
    <w:rsid w:val="00C9379A"/>
    <w:rsid w:val="00CB0FFD"/>
    <w:rsid w:val="00CB4C35"/>
    <w:rsid w:val="00CC738A"/>
    <w:rsid w:val="00CE086B"/>
    <w:rsid w:val="00CE247A"/>
    <w:rsid w:val="00CF04E3"/>
    <w:rsid w:val="00CF3099"/>
    <w:rsid w:val="00D13CD0"/>
    <w:rsid w:val="00D33AC1"/>
    <w:rsid w:val="00D357F2"/>
    <w:rsid w:val="00D50D61"/>
    <w:rsid w:val="00D54E16"/>
    <w:rsid w:val="00D601B1"/>
    <w:rsid w:val="00DB296C"/>
    <w:rsid w:val="00DC14FD"/>
    <w:rsid w:val="00DD260B"/>
    <w:rsid w:val="00DD4EAF"/>
    <w:rsid w:val="00DE4931"/>
    <w:rsid w:val="00E1520E"/>
    <w:rsid w:val="00E30050"/>
    <w:rsid w:val="00E31CD7"/>
    <w:rsid w:val="00E6296F"/>
    <w:rsid w:val="00E942A5"/>
    <w:rsid w:val="00E97532"/>
    <w:rsid w:val="00EA06AC"/>
    <w:rsid w:val="00EC23D7"/>
    <w:rsid w:val="00EC4581"/>
    <w:rsid w:val="00EF742A"/>
    <w:rsid w:val="00F01608"/>
    <w:rsid w:val="00F106F3"/>
    <w:rsid w:val="00F1109A"/>
    <w:rsid w:val="00F21627"/>
    <w:rsid w:val="00F41CEA"/>
    <w:rsid w:val="00F71EDA"/>
    <w:rsid w:val="00FA5622"/>
    <w:rsid w:val="00FB1E47"/>
    <w:rsid w:val="00FC1D85"/>
    <w:rsid w:val="00FC6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E6C"/>
  </w:style>
  <w:style w:type="paragraph" w:styleId="1">
    <w:name w:val="heading 1"/>
    <w:basedOn w:val="a"/>
    <w:next w:val="a"/>
    <w:link w:val="10"/>
    <w:uiPriority w:val="9"/>
    <w:qFormat/>
    <w:rsid w:val="007A5B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5774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60E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5B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7A5B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Subtitle"/>
    <w:basedOn w:val="a"/>
    <w:next w:val="a"/>
    <w:link w:val="a5"/>
    <w:uiPriority w:val="11"/>
    <w:qFormat/>
    <w:rsid w:val="007A5B1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7A5B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7A5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A5B1E"/>
  </w:style>
  <w:style w:type="paragraph" w:styleId="a8">
    <w:name w:val="footer"/>
    <w:basedOn w:val="a"/>
    <w:link w:val="a9"/>
    <w:uiPriority w:val="99"/>
    <w:semiHidden/>
    <w:unhideWhenUsed/>
    <w:rsid w:val="007A5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A5B1E"/>
  </w:style>
  <w:style w:type="character" w:customStyle="1" w:styleId="20">
    <w:name w:val="Заголовок 2 Знак"/>
    <w:basedOn w:val="a0"/>
    <w:link w:val="2"/>
    <w:uiPriority w:val="99"/>
    <w:rsid w:val="0085774B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85774B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5774B"/>
    <w:rPr>
      <w:rFonts w:ascii="Calibri" w:eastAsia="Calibri" w:hAnsi="Calibri"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85774B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5774B"/>
    <w:rPr>
      <w:rFonts w:ascii="Calibri" w:eastAsia="Calibri" w:hAnsi="Calibri" w:cs="Times New Roman"/>
    </w:rPr>
  </w:style>
  <w:style w:type="paragraph" w:styleId="aa">
    <w:name w:val="Body Text"/>
    <w:basedOn w:val="a"/>
    <w:link w:val="ab"/>
    <w:uiPriority w:val="99"/>
    <w:unhideWhenUsed/>
    <w:rsid w:val="0085774B"/>
    <w:pPr>
      <w:spacing w:after="120"/>
    </w:pPr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85774B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unhideWhenUsed/>
    <w:rsid w:val="0085774B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uiPriority w:val="99"/>
    <w:rsid w:val="0085774B"/>
    <w:rPr>
      <w:rFonts w:ascii="Calibri" w:eastAsia="Calibri" w:hAnsi="Calibri" w:cs="Times New Roman"/>
    </w:rPr>
  </w:style>
  <w:style w:type="paragraph" w:customStyle="1" w:styleId="11">
    <w:name w:val="Обычный1"/>
    <w:uiPriority w:val="99"/>
    <w:rsid w:val="0085774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List Paragraph"/>
    <w:basedOn w:val="a"/>
    <w:uiPriority w:val="99"/>
    <w:qFormat/>
    <w:rsid w:val="0085774B"/>
    <w:pPr>
      <w:ind w:left="720"/>
      <w:contextualSpacing/>
    </w:pPr>
    <w:rPr>
      <w:rFonts w:ascii="Calibri" w:eastAsia="Calibri" w:hAnsi="Calibri" w:cs="Times New Roman"/>
    </w:rPr>
  </w:style>
  <w:style w:type="paragraph" w:styleId="ad">
    <w:name w:val="Body Text Indent"/>
    <w:basedOn w:val="a"/>
    <w:link w:val="ae"/>
    <w:uiPriority w:val="99"/>
    <w:unhideWhenUsed/>
    <w:rsid w:val="0085774B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e">
    <w:name w:val="Основной текст с отступом Знак"/>
    <w:basedOn w:val="a0"/>
    <w:link w:val="ad"/>
    <w:uiPriority w:val="99"/>
    <w:rsid w:val="0085774B"/>
    <w:rPr>
      <w:rFonts w:ascii="Calibri" w:eastAsia="Calibri" w:hAnsi="Calibri" w:cs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85774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5774B"/>
    <w:rPr>
      <w:rFonts w:ascii="Calibri" w:eastAsia="Calibri" w:hAnsi="Calibri" w:cs="Times New Roman"/>
      <w:sz w:val="16"/>
      <w:szCs w:val="16"/>
    </w:rPr>
  </w:style>
  <w:style w:type="paragraph" w:styleId="af">
    <w:name w:val="Block Text"/>
    <w:basedOn w:val="a"/>
    <w:uiPriority w:val="99"/>
    <w:rsid w:val="0085774B"/>
    <w:pPr>
      <w:spacing w:before="240" w:after="0" w:line="240" w:lineRule="auto"/>
      <w:ind w:left="540" w:right="2551" w:firstLine="540"/>
      <w:jc w:val="both"/>
    </w:pPr>
    <w:rPr>
      <w:rFonts w:ascii="Arial" w:eastAsia="Times New Roman" w:hAnsi="Arial" w:cs="Times New Roman"/>
      <w:b/>
      <w:szCs w:val="20"/>
      <w:lang w:eastAsia="ru-RU"/>
    </w:rPr>
  </w:style>
  <w:style w:type="paragraph" w:styleId="af0">
    <w:name w:val="Plain Text"/>
    <w:basedOn w:val="a"/>
    <w:link w:val="af1"/>
    <w:uiPriority w:val="99"/>
    <w:rsid w:val="0085774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uiPriority w:val="99"/>
    <w:rsid w:val="0085774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C60E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2">
    <w:name w:val="Normal (Web)"/>
    <w:basedOn w:val="a"/>
    <w:unhideWhenUsed/>
    <w:rsid w:val="00440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44092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rsid w:val="004409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5">
    <w:name w:val="Strong"/>
    <w:basedOn w:val="a0"/>
    <w:qFormat/>
    <w:rsid w:val="00440928"/>
    <w:rPr>
      <w:b/>
      <w:bCs/>
    </w:rPr>
  </w:style>
  <w:style w:type="paragraph" w:customStyle="1" w:styleId="af6">
    <w:name w:val="Стиль"/>
    <w:rsid w:val="004409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15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15090C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uiPriority w:val="59"/>
    <w:rsid w:val="00C44DB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7BA706-DFD5-447F-9B13-F774A1B4A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2215</TotalTime>
  <Pages>19</Pages>
  <Words>6930</Words>
  <Characters>39501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романова</cp:lastModifiedBy>
  <cp:revision>57</cp:revision>
  <cp:lastPrinted>2017-06-29T10:13:00Z</cp:lastPrinted>
  <dcterms:created xsi:type="dcterms:W3CDTF">2012-09-17T13:11:00Z</dcterms:created>
  <dcterms:modified xsi:type="dcterms:W3CDTF">2017-06-29T10:17:00Z</dcterms:modified>
</cp:coreProperties>
</file>